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DF" w:rsidRDefault="008743DF" w:rsidP="008743DF">
      <w:pPr>
        <w:pStyle w:val="xxxxxxmsonormal"/>
        <w:spacing w:after="160" w:line="252" w:lineRule="auto"/>
        <w:rPr>
          <w:i/>
          <w:iCs/>
          <w:color w:val="000000"/>
          <w:sz w:val="40"/>
          <w:szCs w:val="40"/>
          <w:lang w:val="en-US"/>
        </w:rPr>
      </w:pPr>
    </w:p>
    <w:p w:rsidR="008743DF" w:rsidRPr="008743DF" w:rsidRDefault="008743DF" w:rsidP="008743DF">
      <w:pPr>
        <w:pStyle w:val="xxxxxxmsonormal"/>
        <w:spacing w:after="160" w:line="252" w:lineRule="auto"/>
        <w:jc w:val="center"/>
        <w:rPr>
          <w:i/>
          <w:iCs/>
          <w:color w:val="000000"/>
          <w:sz w:val="44"/>
          <w:szCs w:val="44"/>
          <w:lang w:val="en-US"/>
        </w:rPr>
      </w:pPr>
      <w:r w:rsidRPr="008743DF">
        <w:rPr>
          <w:i/>
          <w:iCs/>
          <w:color w:val="000000"/>
          <w:sz w:val="44"/>
          <w:szCs w:val="44"/>
          <w:lang w:val="en-US"/>
        </w:rPr>
        <w:t>SECURITY FORM</w:t>
      </w:r>
    </w:p>
    <w:p w:rsidR="008743DF" w:rsidRDefault="008743DF" w:rsidP="008743DF">
      <w:pPr>
        <w:pStyle w:val="xxxxxxmsonormal"/>
        <w:spacing w:after="160" w:line="252" w:lineRule="auto"/>
        <w:rPr>
          <w:i/>
          <w:iCs/>
          <w:color w:val="000000"/>
          <w:lang w:val="en-US"/>
        </w:rPr>
      </w:pPr>
    </w:p>
    <w:p w:rsidR="008743DF" w:rsidRPr="008743DF" w:rsidRDefault="008743DF" w:rsidP="008743DF">
      <w:pPr>
        <w:pStyle w:val="xxxxxxmsonormal"/>
        <w:spacing w:after="160" w:line="252" w:lineRule="auto"/>
        <w:rPr>
          <w:sz w:val="32"/>
          <w:szCs w:val="32"/>
          <w:lang w:val="lt-LT"/>
        </w:rPr>
      </w:pPr>
      <w:r w:rsidRPr="008743DF">
        <w:rPr>
          <w:i/>
          <w:iCs/>
          <w:color w:val="000000"/>
          <w:sz w:val="32"/>
          <w:szCs w:val="32"/>
          <w:lang w:val="en-US"/>
        </w:rPr>
        <w:t>Mandatory mention of the following data for every student: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5807"/>
      </w:tblGrid>
      <w:tr w:rsidR="008743DF" w:rsidRPr="008743DF" w:rsidTr="008743DF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P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Name of the Institution </w:t>
            </w:r>
          </w:p>
        </w:tc>
        <w:tc>
          <w:tcPr>
            <w:tcW w:w="5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Pr="008743DF" w:rsidRDefault="008743DF" w:rsidP="00C61929">
            <w:pPr>
              <w:pStyle w:val="xxxxxxmsonormal"/>
              <w:spacing w:line="256" w:lineRule="auto"/>
              <w:rPr>
                <w:sz w:val="40"/>
                <w:szCs w:val="40"/>
                <w:lang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 </w:t>
            </w:r>
          </w:p>
        </w:tc>
      </w:tr>
      <w:tr w:rsidR="008743DF" w:rsidRPr="008743DF" w:rsidTr="008743DF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P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Family name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Pr="008743DF" w:rsidRDefault="008743DF" w:rsidP="00C61929">
            <w:pPr>
              <w:pStyle w:val="xxxxxxmsonormal"/>
              <w:spacing w:line="256" w:lineRule="auto"/>
              <w:rPr>
                <w:sz w:val="40"/>
                <w:szCs w:val="40"/>
                <w:lang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 </w:t>
            </w:r>
          </w:p>
        </w:tc>
      </w:tr>
      <w:tr w:rsidR="008743DF" w:rsidRPr="008743DF" w:rsidTr="008743DF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P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Given names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P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 </w:t>
            </w:r>
          </w:p>
        </w:tc>
      </w:tr>
      <w:tr w:rsidR="008743DF" w:rsidRPr="008743DF" w:rsidTr="008743DF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P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val="en-US"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Date of Birth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3DF" w:rsidRP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val="en-US" w:eastAsia="en-US"/>
              </w:rPr>
            </w:pPr>
          </w:p>
        </w:tc>
      </w:tr>
      <w:tr w:rsidR="008743DF" w:rsidRPr="008743DF" w:rsidTr="008743DF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P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val="en-US"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Place of Birth</w:t>
            </w:r>
            <w:r w:rsidR="00267286">
              <w:rPr>
                <w:sz w:val="40"/>
                <w:szCs w:val="40"/>
                <w:lang w:val="en-US" w:eastAsia="en-US"/>
              </w:rPr>
              <w:t xml:space="preserve"> (city, country)</w:t>
            </w:r>
            <w:bookmarkStart w:id="0" w:name="_GoBack"/>
            <w:bookmarkEnd w:id="0"/>
          </w:p>
        </w:tc>
        <w:tc>
          <w:tcPr>
            <w:tcW w:w="5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3DF" w:rsidRP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val="en-US"/>
              </w:rPr>
            </w:pPr>
          </w:p>
        </w:tc>
      </w:tr>
      <w:tr w:rsidR="008743DF" w:rsidRPr="008743DF" w:rsidTr="008743DF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P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Gender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P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 </w:t>
            </w:r>
          </w:p>
        </w:tc>
      </w:tr>
      <w:tr w:rsidR="008743DF" w:rsidRPr="008743DF" w:rsidTr="008743DF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P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Valid e-mail address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P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eastAsia="en-US"/>
              </w:rPr>
            </w:pPr>
          </w:p>
        </w:tc>
      </w:tr>
      <w:tr w:rsidR="008743DF" w:rsidRPr="008743DF" w:rsidTr="008743DF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val="en-US"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Id number/</w:t>
            </w:r>
          </w:p>
          <w:p w:rsidR="008743DF" w:rsidRPr="008743DF" w:rsidRDefault="008743DF">
            <w:pPr>
              <w:pStyle w:val="xxxxxxmsonormal"/>
              <w:spacing w:line="256" w:lineRule="auto"/>
              <w:rPr>
                <w:sz w:val="40"/>
                <w:szCs w:val="40"/>
                <w:lang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passport number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DF" w:rsidRPr="005D3CBC" w:rsidRDefault="008743DF">
            <w:pPr>
              <w:pStyle w:val="xxxxxxmsonormal"/>
              <w:spacing w:line="256" w:lineRule="auto"/>
              <w:rPr>
                <w:sz w:val="40"/>
                <w:szCs w:val="40"/>
                <w:lang w:val="en-US" w:eastAsia="en-US"/>
              </w:rPr>
            </w:pPr>
            <w:r w:rsidRPr="008743DF">
              <w:rPr>
                <w:sz w:val="40"/>
                <w:szCs w:val="40"/>
                <w:lang w:val="en-US" w:eastAsia="en-US"/>
              </w:rPr>
              <w:t> </w:t>
            </w:r>
          </w:p>
        </w:tc>
      </w:tr>
    </w:tbl>
    <w:p w:rsidR="008743DF" w:rsidRPr="008743DF" w:rsidRDefault="008743DF">
      <w:pPr>
        <w:rPr>
          <w:sz w:val="32"/>
          <w:szCs w:val="32"/>
        </w:rPr>
      </w:pPr>
    </w:p>
    <w:sectPr w:rsidR="008743DF" w:rsidRPr="008743DF" w:rsidSect="008743DF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12" w:rsidRDefault="00A66412" w:rsidP="008743DF">
      <w:r>
        <w:separator/>
      </w:r>
    </w:p>
  </w:endnote>
  <w:endnote w:type="continuationSeparator" w:id="0">
    <w:p w:rsidR="00A66412" w:rsidRDefault="00A66412" w:rsidP="0087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12" w:rsidRDefault="00A66412" w:rsidP="008743DF">
      <w:r>
        <w:separator/>
      </w:r>
    </w:p>
  </w:footnote>
  <w:footnote w:type="continuationSeparator" w:id="0">
    <w:p w:rsidR="00A66412" w:rsidRDefault="00A66412" w:rsidP="00874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3DF" w:rsidRDefault="008743DF">
    <w:pPr>
      <w:pStyle w:val="Nagwek"/>
    </w:pPr>
    <w:r>
      <w:ptab w:relativeTo="margin" w:alignment="left" w:leader="none"/>
    </w:r>
    <w:r>
      <w:rPr>
        <w:noProof/>
        <w:lang w:eastAsia="pl-PL"/>
      </w:rPr>
      <w:drawing>
        <wp:inline distT="0" distB="0" distL="0" distR="0" wp14:anchorId="53EFCAD4" wp14:editId="314515FC">
          <wp:extent cx="1694010" cy="1092835"/>
          <wp:effectExtent l="0" t="0" r="1905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1492" cy="116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43DF" w:rsidRDefault="008743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DF"/>
    <w:rsid w:val="00084AE4"/>
    <w:rsid w:val="000C6847"/>
    <w:rsid w:val="0017224E"/>
    <w:rsid w:val="00267286"/>
    <w:rsid w:val="002A187B"/>
    <w:rsid w:val="003A3274"/>
    <w:rsid w:val="004A7E03"/>
    <w:rsid w:val="004C7A2A"/>
    <w:rsid w:val="00583F47"/>
    <w:rsid w:val="005D3CBC"/>
    <w:rsid w:val="00636EB6"/>
    <w:rsid w:val="007E3257"/>
    <w:rsid w:val="008743DF"/>
    <w:rsid w:val="00914B63"/>
    <w:rsid w:val="00A66412"/>
    <w:rsid w:val="00B419C8"/>
    <w:rsid w:val="00B73976"/>
    <w:rsid w:val="00BD7ACB"/>
    <w:rsid w:val="00C54F30"/>
    <w:rsid w:val="00C6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2B13C"/>
  <w15:chartTrackingRefBased/>
  <w15:docId w15:val="{D5A5220E-1C2D-490C-BA4C-8E2ADFE0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3D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xxxxxmsonormal">
    <w:name w:val="x_xxxxxmsonormal"/>
    <w:basedOn w:val="Normalny"/>
    <w:rsid w:val="008743DF"/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43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3D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743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3D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Wojsk Ladowych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Hryniewicz Magdalena</dc:creator>
  <cp:keywords/>
  <dc:description/>
  <cp:lastModifiedBy>Karbowiak Danuta</cp:lastModifiedBy>
  <cp:revision>5</cp:revision>
  <dcterms:created xsi:type="dcterms:W3CDTF">2025-01-16T08:15:00Z</dcterms:created>
  <dcterms:modified xsi:type="dcterms:W3CDTF">2025-09-23T08:13:00Z</dcterms:modified>
</cp:coreProperties>
</file>