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auGrille3-Accentuation5"/>
        <w:tblW w:w="0" w:type="auto"/>
        <w:tblLook w:val="04A0" w:firstRow="1" w:lastRow="0" w:firstColumn="1" w:lastColumn="0" w:noHBand="0" w:noVBand="1"/>
      </w:tblPr>
      <w:tblGrid>
        <w:gridCol w:w="2830"/>
        <w:gridCol w:w="6232"/>
      </w:tblGrid>
      <w:tr w:rsidR="00F418DB" w:rsidRPr="005E1705" w:rsidTr="00AF05E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62" w:type="dxa"/>
            <w:gridSpan w:val="2"/>
          </w:tcPr>
          <w:p w:rsidR="00EE03D0" w:rsidRPr="001A1C14" w:rsidRDefault="00EE03D0" w:rsidP="00EE03D0">
            <w:pPr>
              <w:jc w:val="center"/>
              <w:rPr>
                <w:rFonts w:ascii="Times New Roman" w:hAnsi="Times New Roman" w:cs="Times New Roman"/>
                <w:i w:val="0"/>
                <w:sz w:val="44"/>
                <w:szCs w:val="44"/>
              </w:rPr>
            </w:pPr>
            <w:r w:rsidRPr="001A1C14">
              <w:rPr>
                <w:rFonts w:ascii="Times New Roman" w:hAnsi="Times New Roman" w:cs="Times New Roman"/>
                <w:i w:val="0"/>
                <w:sz w:val="44"/>
                <w:szCs w:val="44"/>
              </w:rPr>
              <w:t xml:space="preserve">International </w:t>
            </w:r>
            <w:r w:rsidR="00C21E02">
              <w:rPr>
                <w:rFonts w:ascii="Times New Roman" w:hAnsi="Times New Roman" w:cs="Times New Roman"/>
                <w:i w:val="0"/>
                <w:sz w:val="44"/>
                <w:szCs w:val="44"/>
              </w:rPr>
              <w:t>Spring</w:t>
            </w:r>
            <w:r w:rsidRPr="001A1C14">
              <w:rPr>
                <w:rFonts w:ascii="Times New Roman" w:hAnsi="Times New Roman" w:cs="Times New Roman"/>
                <w:i w:val="0"/>
                <w:sz w:val="44"/>
                <w:szCs w:val="44"/>
              </w:rPr>
              <w:t xml:space="preserve"> Semester</w:t>
            </w:r>
          </w:p>
          <w:p w:rsidR="00EE03D0" w:rsidRDefault="00C21E02" w:rsidP="00EE03D0">
            <w:pPr>
              <w:jc w:val="center"/>
              <w:rPr>
                <w:rFonts w:ascii="Times New Roman" w:hAnsi="Times New Roman" w:cs="Times New Roman"/>
                <w:i w:val="0"/>
                <w:sz w:val="44"/>
                <w:szCs w:val="44"/>
              </w:rPr>
            </w:pPr>
            <w:r>
              <w:rPr>
                <w:rFonts w:ascii="Times New Roman" w:hAnsi="Times New Roman" w:cs="Times New Roman"/>
                <w:i w:val="0"/>
                <w:sz w:val="44"/>
                <w:szCs w:val="44"/>
              </w:rPr>
              <w:t>2021</w:t>
            </w:r>
          </w:p>
          <w:p w:rsidR="001A1C14" w:rsidRPr="001A1C14" w:rsidRDefault="001A1C14" w:rsidP="00EE03D0">
            <w:pPr>
              <w:jc w:val="center"/>
              <w:rPr>
                <w:rFonts w:ascii="Times New Roman" w:hAnsi="Times New Roman" w:cs="Times New Roman"/>
                <w:i w:val="0"/>
                <w:sz w:val="36"/>
                <w:szCs w:val="36"/>
              </w:rPr>
            </w:pPr>
          </w:p>
          <w:p w:rsidR="00EE03D0" w:rsidRPr="009B0D71" w:rsidRDefault="00C21E02" w:rsidP="009B0D71">
            <w:pPr>
              <w:jc w:val="center"/>
              <w:rPr>
                <w:rFonts w:ascii="Times New Roman" w:hAnsi="Times New Roman" w:cs="Times New Roman"/>
                <w:sz w:val="36"/>
                <w:szCs w:val="36"/>
              </w:rPr>
            </w:pPr>
            <w:r>
              <w:rPr>
                <w:rFonts w:ascii="Times New Roman" w:hAnsi="Times New Roman" w:cs="Times New Roman"/>
                <w:i w:val="0"/>
                <w:sz w:val="36"/>
                <w:szCs w:val="36"/>
              </w:rPr>
              <w:t>War Studies</w:t>
            </w:r>
            <w:r w:rsidR="003F2BCE" w:rsidRPr="001A1C14">
              <w:rPr>
                <w:rFonts w:ascii="Times New Roman" w:hAnsi="Times New Roman" w:cs="Times New Roman"/>
                <w:sz w:val="36"/>
                <w:szCs w:val="36"/>
              </w:rPr>
              <w:t xml:space="preserve"> </w:t>
            </w:r>
            <w:r w:rsidR="003F2BCE" w:rsidRPr="001E02D6">
              <w:rPr>
                <w:rFonts w:ascii="Times New Roman" w:hAnsi="Times New Roman" w:cs="Times New Roman"/>
                <w:sz w:val="36"/>
                <w:szCs w:val="36"/>
              </w:rPr>
              <w:t>English Language</w:t>
            </w:r>
          </w:p>
          <w:p w:rsidR="00EE03D0" w:rsidRPr="005E1705" w:rsidRDefault="00EE03D0" w:rsidP="00EE03D0">
            <w:pPr>
              <w:jc w:val="center"/>
              <w:rPr>
                <w:rFonts w:ascii="Times New Roman" w:hAnsi="Times New Roman" w:cs="Times New Roman"/>
                <w:sz w:val="24"/>
                <w:szCs w:val="24"/>
              </w:rPr>
            </w:pPr>
          </w:p>
          <w:p w:rsidR="00EE03D0" w:rsidRPr="005E1705" w:rsidRDefault="001A1C14" w:rsidP="00EE03D0">
            <w:pPr>
              <w:jc w:val="center"/>
              <w:rPr>
                <w:rFonts w:ascii="Times New Roman" w:hAnsi="Times New Roman" w:cs="Times New Roman"/>
                <w:sz w:val="24"/>
                <w:szCs w:val="24"/>
              </w:rPr>
            </w:pPr>
            <w:r>
              <w:rPr>
                <w:rFonts w:ascii="Times New Roman" w:hAnsi="Times New Roman" w:cs="Times New Roman"/>
                <w:noProof/>
                <w:sz w:val="24"/>
                <w:szCs w:val="24"/>
                <w:lang w:val="fr-FR" w:eastAsia="fr-FR"/>
              </w:rPr>
              <w:drawing>
                <wp:inline distT="0" distB="0" distL="0" distR="0" wp14:anchorId="35DBD9A0">
                  <wp:extent cx="666750" cy="1631785"/>
                  <wp:effectExtent l="0" t="0" r="0" b="6985"/>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3788" cy="1649009"/>
                          </a:xfrm>
                          <a:prstGeom prst="rect">
                            <a:avLst/>
                          </a:prstGeom>
                          <a:noFill/>
                        </pic:spPr>
                      </pic:pic>
                    </a:graphicData>
                  </a:graphic>
                </wp:inline>
              </w:drawing>
            </w:r>
          </w:p>
          <w:p w:rsidR="00F418DB" w:rsidRDefault="00935816" w:rsidP="00935816">
            <w:pPr>
              <w:jc w:val="center"/>
              <w:rPr>
                <w:rFonts w:ascii="Times New Roman" w:hAnsi="Times New Roman" w:cs="Times New Roman"/>
                <w:sz w:val="40"/>
                <w:szCs w:val="40"/>
              </w:rPr>
            </w:pPr>
            <w:r w:rsidRPr="001A1C14">
              <w:rPr>
                <w:rFonts w:ascii="Times New Roman" w:hAnsi="Times New Roman" w:cs="Times New Roman"/>
                <w:sz w:val="40"/>
                <w:szCs w:val="40"/>
              </w:rPr>
              <w:t>Military Academy of Saint-Cyr Coëtquidan</w:t>
            </w:r>
          </w:p>
          <w:p w:rsidR="001A1C14" w:rsidRPr="001A1C14" w:rsidRDefault="001A1C14" w:rsidP="00935816">
            <w:pPr>
              <w:jc w:val="center"/>
              <w:rPr>
                <w:rFonts w:ascii="Times New Roman" w:hAnsi="Times New Roman" w:cs="Times New Roman"/>
                <w:sz w:val="40"/>
                <w:szCs w:val="40"/>
              </w:rPr>
            </w:pPr>
          </w:p>
          <w:p w:rsidR="00935816" w:rsidRPr="005E1705" w:rsidRDefault="00935816" w:rsidP="00935816">
            <w:pPr>
              <w:jc w:val="center"/>
              <w:rPr>
                <w:rFonts w:ascii="Times New Roman" w:hAnsi="Times New Roman" w:cs="Times New Roman"/>
                <w:sz w:val="24"/>
                <w:szCs w:val="24"/>
              </w:rPr>
            </w:pPr>
          </w:p>
        </w:tc>
      </w:tr>
      <w:tr w:rsidR="00153011" w:rsidRPr="005E1705" w:rsidTr="00AF05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rsidR="00153011" w:rsidRPr="005E1705" w:rsidRDefault="00153011">
            <w:pPr>
              <w:rPr>
                <w:rFonts w:ascii="Times New Roman" w:hAnsi="Times New Roman" w:cs="Times New Roman"/>
                <w:sz w:val="24"/>
                <w:szCs w:val="24"/>
              </w:rPr>
            </w:pPr>
            <w:r w:rsidRPr="005E1705">
              <w:rPr>
                <w:rFonts w:ascii="Times New Roman" w:hAnsi="Times New Roman" w:cs="Times New Roman"/>
                <w:sz w:val="24"/>
                <w:szCs w:val="24"/>
              </w:rPr>
              <w:t>ERASMUS ID CODE</w:t>
            </w:r>
          </w:p>
        </w:tc>
        <w:tc>
          <w:tcPr>
            <w:tcW w:w="6232" w:type="dxa"/>
          </w:tcPr>
          <w:p w:rsidR="00153011" w:rsidRPr="005E1705" w:rsidRDefault="0015301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E1705">
              <w:rPr>
                <w:rFonts w:ascii="Times New Roman" w:hAnsi="Times New Roman" w:cs="Times New Roman"/>
                <w:sz w:val="24"/>
                <w:szCs w:val="24"/>
              </w:rPr>
              <w:t>FGUER01</w:t>
            </w:r>
          </w:p>
        </w:tc>
      </w:tr>
      <w:tr w:rsidR="00F418DB" w:rsidRPr="005E1705" w:rsidTr="00AF05E9">
        <w:tc>
          <w:tcPr>
            <w:cnfStyle w:val="001000000000" w:firstRow="0" w:lastRow="0" w:firstColumn="1" w:lastColumn="0" w:oddVBand="0" w:evenVBand="0" w:oddHBand="0" w:evenHBand="0" w:firstRowFirstColumn="0" w:firstRowLastColumn="0" w:lastRowFirstColumn="0" w:lastRowLastColumn="0"/>
            <w:tcW w:w="2830" w:type="dxa"/>
          </w:tcPr>
          <w:p w:rsidR="00F418DB" w:rsidRPr="005E1705" w:rsidRDefault="00F418DB">
            <w:pPr>
              <w:rPr>
                <w:rFonts w:ascii="Times New Roman" w:hAnsi="Times New Roman" w:cs="Times New Roman"/>
                <w:sz w:val="24"/>
                <w:szCs w:val="24"/>
              </w:rPr>
            </w:pPr>
            <w:r w:rsidRPr="005E1705">
              <w:rPr>
                <w:rFonts w:ascii="Times New Roman" w:hAnsi="Times New Roman" w:cs="Times New Roman"/>
                <w:sz w:val="24"/>
                <w:szCs w:val="24"/>
              </w:rPr>
              <w:t>Contact</w:t>
            </w:r>
          </w:p>
        </w:tc>
        <w:tc>
          <w:tcPr>
            <w:tcW w:w="6232" w:type="dxa"/>
          </w:tcPr>
          <w:p w:rsidR="00F418DB" w:rsidRPr="005E1705" w:rsidRDefault="00F418D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E1705">
              <w:rPr>
                <w:rFonts w:ascii="Times New Roman" w:hAnsi="Times New Roman" w:cs="Times New Roman"/>
                <w:sz w:val="24"/>
                <w:szCs w:val="24"/>
              </w:rPr>
              <w:t>Maj Thomas VARNIER</w:t>
            </w:r>
          </w:p>
          <w:p w:rsidR="00F418DB" w:rsidRPr="005E1705" w:rsidRDefault="00CD5562" w:rsidP="00CD556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E1705">
              <w:rPr>
                <w:rFonts w:ascii="Times New Roman" w:hAnsi="Times New Roman" w:cs="Times New Roman"/>
                <w:sz w:val="24"/>
                <w:szCs w:val="24"/>
              </w:rPr>
              <w:t xml:space="preserve">Capt Aurélia WALKER </w:t>
            </w:r>
          </w:p>
          <w:p w:rsidR="00CD5562" w:rsidRPr="005E1705" w:rsidRDefault="00CD5562" w:rsidP="00CD556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rsidR="00CD5562" w:rsidRPr="00C21E02" w:rsidRDefault="00CD5562" w:rsidP="00CD556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fr-FR"/>
              </w:rPr>
            </w:pPr>
            <w:r w:rsidRPr="00C21E02">
              <w:rPr>
                <w:rFonts w:ascii="Times New Roman" w:hAnsi="Times New Roman" w:cs="Times New Roman"/>
                <w:sz w:val="24"/>
                <w:szCs w:val="24"/>
                <w:lang w:val="fr-FR"/>
              </w:rPr>
              <w:t>Mail</w:t>
            </w:r>
            <w:r w:rsidR="003C0941" w:rsidRPr="00C21E02">
              <w:rPr>
                <w:rFonts w:ascii="Times New Roman" w:hAnsi="Times New Roman" w:cs="Times New Roman"/>
                <w:sz w:val="24"/>
                <w:szCs w:val="24"/>
                <w:lang w:val="fr-FR"/>
              </w:rPr>
              <w:t xml:space="preserve"> : </w:t>
            </w:r>
            <w:hyperlink r:id="rId9" w:history="1">
              <w:r w:rsidR="003C0941" w:rsidRPr="00C21E02">
                <w:rPr>
                  <w:rStyle w:val="Lienhypertexte"/>
                  <w:rFonts w:ascii="Times New Roman" w:hAnsi="Times New Roman" w:cs="Times New Roman"/>
                  <w:sz w:val="24"/>
                  <w:szCs w:val="24"/>
                  <w:lang w:val="fr-FR"/>
                </w:rPr>
                <w:t>cyr.international@st-cyr.terre-net.defense.gouv.fr</w:t>
              </w:r>
            </w:hyperlink>
            <w:r w:rsidR="003C0941" w:rsidRPr="00C21E02">
              <w:rPr>
                <w:rFonts w:ascii="Times New Roman" w:hAnsi="Times New Roman" w:cs="Times New Roman"/>
                <w:sz w:val="24"/>
                <w:szCs w:val="24"/>
                <w:lang w:val="fr-FR"/>
              </w:rPr>
              <w:t xml:space="preserve"> </w:t>
            </w:r>
          </w:p>
          <w:p w:rsidR="00CD5562" w:rsidRPr="005E1705" w:rsidRDefault="00CD5562" w:rsidP="00CD556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E1705">
              <w:rPr>
                <w:rFonts w:ascii="Times New Roman" w:hAnsi="Times New Roman" w:cs="Times New Roman"/>
                <w:sz w:val="24"/>
                <w:szCs w:val="24"/>
              </w:rPr>
              <w:t>Phone</w:t>
            </w:r>
            <w:r w:rsidR="003C0941">
              <w:rPr>
                <w:rFonts w:ascii="Times New Roman" w:hAnsi="Times New Roman" w:cs="Times New Roman"/>
                <w:sz w:val="24"/>
                <w:szCs w:val="24"/>
              </w:rPr>
              <w:t xml:space="preserve"> : +33 2 97 70 75 83 / +33 2 97 70 77 73</w:t>
            </w:r>
          </w:p>
          <w:p w:rsidR="00CD5562" w:rsidRPr="005E1705" w:rsidRDefault="00CD5562" w:rsidP="00CD556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F418DB" w:rsidRPr="005E1705" w:rsidTr="00AF05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rsidR="00F418DB" w:rsidRPr="005E1705" w:rsidRDefault="00153011">
            <w:pPr>
              <w:rPr>
                <w:rFonts w:ascii="Times New Roman" w:hAnsi="Times New Roman" w:cs="Times New Roman"/>
                <w:sz w:val="24"/>
                <w:szCs w:val="24"/>
              </w:rPr>
            </w:pPr>
            <w:r w:rsidRPr="005E1705">
              <w:rPr>
                <w:rFonts w:ascii="Times New Roman" w:hAnsi="Times New Roman" w:cs="Times New Roman"/>
                <w:sz w:val="24"/>
                <w:szCs w:val="24"/>
              </w:rPr>
              <w:t>Dates</w:t>
            </w:r>
          </w:p>
        </w:tc>
        <w:tc>
          <w:tcPr>
            <w:tcW w:w="6232" w:type="dxa"/>
          </w:tcPr>
          <w:p w:rsidR="00153011" w:rsidRPr="005E1705" w:rsidRDefault="00153011" w:rsidP="0015301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E1705">
              <w:rPr>
                <w:rFonts w:ascii="Times New Roman" w:hAnsi="Times New Roman" w:cs="Times New Roman"/>
                <w:sz w:val="24"/>
                <w:szCs w:val="24"/>
              </w:rPr>
              <w:t>Starts :</w:t>
            </w:r>
            <w:r w:rsidR="003C0941">
              <w:rPr>
                <w:rFonts w:ascii="Times New Roman" w:hAnsi="Times New Roman" w:cs="Times New Roman"/>
                <w:sz w:val="24"/>
                <w:szCs w:val="24"/>
              </w:rPr>
              <w:t xml:space="preserve"> </w:t>
            </w:r>
            <w:r w:rsidR="00C21E02">
              <w:rPr>
                <w:rFonts w:ascii="Times New Roman" w:hAnsi="Times New Roman" w:cs="Times New Roman"/>
                <w:sz w:val="24"/>
                <w:szCs w:val="24"/>
              </w:rPr>
              <w:t>1</w:t>
            </w:r>
            <w:r w:rsidR="00C21E02" w:rsidRPr="00C21E02">
              <w:rPr>
                <w:rFonts w:ascii="Times New Roman" w:hAnsi="Times New Roman" w:cs="Times New Roman"/>
                <w:sz w:val="24"/>
                <w:szCs w:val="24"/>
                <w:vertAlign w:val="superscript"/>
              </w:rPr>
              <w:t>st</w:t>
            </w:r>
            <w:r w:rsidR="00C21E02">
              <w:rPr>
                <w:rFonts w:ascii="Times New Roman" w:hAnsi="Times New Roman" w:cs="Times New Roman"/>
                <w:sz w:val="24"/>
                <w:szCs w:val="24"/>
              </w:rPr>
              <w:t xml:space="preserve"> February 2021</w:t>
            </w:r>
          </w:p>
          <w:p w:rsidR="00153011" w:rsidRPr="005E1705" w:rsidRDefault="00153011" w:rsidP="0015301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E1705">
              <w:rPr>
                <w:rFonts w:ascii="Times New Roman" w:hAnsi="Times New Roman" w:cs="Times New Roman"/>
                <w:sz w:val="24"/>
                <w:szCs w:val="24"/>
              </w:rPr>
              <w:t>Ends :</w:t>
            </w:r>
            <w:r w:rsidR="00C21E02">
              <w:rPr>
                <w:rFonts w:ascii="Times New Roman" w:hAnsi="Times New Roman" w:cs="Times New Roman"/>
                <w:sz w:val="24"/>
                <w:szCs w:val="24"/>
              </w:rPr>
              <w:t xml:space="preserve"> 11</w:t>
            </w:r>
            <w:r w:rsidR="00C21E02">
              <w:rPr>
                <w:rFonts w:ascii="Times New Roman" w:hAnsi="Times New Roman" w:cs="Times New Roman"/>
                <w:sz w:val="24"/>
                <w:szCs w:val="24"/>
                <w:vertAlign w:val="superscript"/>
              </w:rPr>
              <w:t>th</w:t>
            </w:r>
            <w:r w:rsidR="00C21E02">
              <w:rPr>
                <w:rFonts w:ascii="Times New Roman" w:hAnsi="Times New Roman" w:cs="Times New Roman"/>
                <w:sz w:val="24"/>
                <w:szCs w:val="24"/>
              </w:rPr>
              <w:t xml:space="preserve"> June</w:t>
            </w:r>
            <w:r w:rsidR="003C0941">
              <w:rPr>
                <w:rFonts w:ascii="Times New Roman" w:hAnsi="Times New Roman" w:cs="Times New Roman"/>
                <w:sz w:val="24"/>
                <w:szCs w:val="24"/>
              </w:rPr>
              <w:t xml:space="preserve"> 2021 </w:t>
            </w:r>
          </w:p>
          <w:p w:rsidR="00153011" w:rsidRDefault="00153011" w:rsidP="0015301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E1705">
              <w:rPr>
                <w:rFonts w:ascii="Times New Roman" w:hAnsi="Times New Roman" w:cs="Times New Roman"/>
                <w:sz w:val="24"/>
                <w:szCs w:val="24"/>
              </w:rPr>
              <w:t>Arrival date :</w:t>
            </w:r>
            <w:r w:rsidR="00C21E02">
              <w:rPr>
                <w:rFonts w:ascii="Times New Roman" w:hAnsi="Times New Roman" w:cs="Times New Roman"/>
                <w:sz w:val="24"/>
                <w:szCs w:val="24"/>
              </w:rPr>
              <w:t xml:space="preserve"> 27</w:t>
            </w:r>
            <w:r w:rsidR="003C0941" w:rsidRPr="003C0941">
              <w:rPr>
                <w:rFonts w:ascii="Times New Roman" w:hAnsi="Times New Roman" w:cs="Times New Roman"/>
                <w:sz w:val="24"/>
                <w:szCs w:val="24"/>
                <w:vertAlign w:val="superscript"/>
              </w:rPr>
              <w:t>th</w:t>
            </w:r>
            <w:r w:rsidR="003C0941">
              <w:rPr>
                <w:rFonts w:ascii="Times New Roman" w:hAnsi="Times New Roman" w:cs="Times New Roman"/>
                <w:sz w:val="24"/>
                <w:szCs w:val="24"/>
              </w:rPr>
              <w:t xml:space="preserve"> </w:t>
            </w:r>
            <w:r w:rsidR="00C21E02">
              <w:rPr>
                <w:rFonts w:ascii="Times New Roman" w:hAnsi="Times New Roman" w:cs="Times New Roman"/>
                <w:sz w:val="24"/>
                <w:szCs w:val="24"/>
              </w:rPr>
              <w:t>January 2021</w:t>
            </w:r>
            <w:r w:rsidR="007372AE">
              <w:rPr>
                <w:rFonts w:ascii="Times New Roman" w:hAnsi="Times New Roman" w:cs="Times New Roman"/>
                <w:sz w:val="24"/>
                <w:szCs w:val="24"/>
              </w:rPr>
              <w:t xml:space="preserve"> (</w:t>
            </w:r>
            <w:r w:rsidR="007372AE" w:rsidRPr="007372AE">
              <w:rPr>
                <w:rFonts w:ascii="Times New Roman" w:hAnsi="Times New Roman" w:cs="Times New Roman"/>
                <w:b/>
                <w:color w:val="FF0000"/>
                <w:sz w:val="24"/>
                <w:szCs w:val="24"/>
                <w:u w:val="single"/>
              </w:rPr>
              <w:t>K</w:t>
            </w:r>
            <w:r w:rsidR="003C0941" w:rsidRPr="007372AE">
              <w:rPr>
                <w:rFonts w:ascii="Times New Roman" w:hAnsi="Times New Roman" w:cs="Times New Roman"/>
                <w:b/>
                <w:color w:val="FF0000"/>
                <w:sz w:val="24"/>
                <w:szCs w:val="24"/>
                <w:u w:val="single"/>
              </w:rPr>
              <w:t>indly respect this date</w:t>
            </w:r>
            <w:r w:rsidR="003C0941">
              <w:rPr>
                <w:rFonts w:ascii="Times New Roman" w:hAnsi="Times New Roman" w:cs="Times New Roman"/>
                <w:sz w:val="24"/>
                <w:szCs w:val="24"/>
              </w:rPr>
              <w:t>)</w:t>
            </w:r>
          </w:p>
          <w:p w:rsidR="00C21E02" w:rsidRPr="00C21E02" w:rsidRDefault="00C21E02" w:rsidP="0015301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18"/>
                <w:szCs w:val="18"/>
              </w:rPr>
            </w:pPr>
            <w:r w:rsidRPr="00C21E02">
              <w:rPr>
                <w:rFonts w:ascii="Times New Roman" w:hAnsi="Times New Roman" w:cs="Times New Roman"/>
                <w:i/>
                <w:sz w:val="18"/>
                <w:szCs w:val="18"/>
              </w:rPr>
              <w:t>Dates might evolve due to COVID situation*</w:t>
            </w:r>
          </w:p>
          <w:p w:rsidR="00CD5562" w:rsidRPr="005E1705" w:rsidRDefault="00CD5562" w:rsidP="0015301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F418DB" w:rsidRPr="005E1705" w:rsidTr="00AF05E9">
        <w:tc>
          <w:tcPr>
            <w:cnfStyle w:val="001000000000" w:firstRow="0" w:lastRow="0" w:firstColumn="1" w:lastColumn="0" w:oddVBand="0" w:evenVBand="0" w:oddHBand="0" w:evenHBand="0" w:firstRowFirstColumn="0" w:firstRowLastColumn="0" w:lastRowFirstColumn="0" w:lastRowLastColumn="0"/>
            <w:tcW w:w="2830" w:type="dxa"/>
          </w:tcPr>
          <w:p w:rsidR="00F418DB" w:rsidRPr="005E1705" w:rsidRDefault="00153011">
            <w:pPr>
              <w:rPr>
                <w:rFonts w:ascii="Times New Roman" w:hAnsi="Times New Roman" w:cs="Times New Roman"/>
                <w:sz w:val="24"/>
                <w:szCs w:val="24"/>
              </w:rPr>
            </w:pPr>
            <w:r w:rsidRPr="005E1705">
              <w:rPr>
                <w:rFonts w:ascii="Times New Roman" w:hAnsi="Times New Roman" w:cs="Times New Roman"/>
                <w:sz w:val="24"/>
                <w:szCs w:val="24"/>
              </w:rPr>
              <w:t>Student Requirements</w:t>
            </w:r>
          </w:p>
        </w:tc>
        <w:tc>
          <w:tcPr>
            <w:tcW w:w="6232" w:type="dxa"/>
          </w:tcPr>
          <w:p w:rsidR="00F418DB" w:rsidRPr="005E1705" w:rsidRDefault="0015301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E1705">
              <w:rPr>
                <w:rFonts w:ascii="Times New Roman" w:hAnsi="Times New Roman" w:cs="Times New Roman"/>
                <w:sz w:val="24"/>
                <w:szCs w:val="24"/>
              </w:rPr>
              <w:t>English language B1 or 785 TOEIC</w:t>
            </w:r>
          </w:p>
          <w:p w:rsidR="00153011" w:rsidRPr="005E1705" w:rsidRDefault="0015301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F418DB" w:rsidRPr="005E1705" w:rsidTr="00AF05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rsidR="00F418DB" w:rsidRPr="005E1705" w:rsidRDefault="00CD5562">
            <w:pPr>
              <w:rPr>
                <w:rFonts w:ascii="Times New Roman" w:hAnsi="Times New Roman" w:cs="Times New Roman"/>
                <w:sz w:val="24"/>
                <w:szCs w:val="24"/>
              </w:rPr>
            </w:pPr>
            <w:r w:rsidRPr="005E1705">
              <w:rPr>
                <w:rFonts w:ascii="Times New Roman" w:hAnsi="Times New Roman" w:cs="Times New Roman"/>
                <w:sz w:val="24"/>
                <w:szCs w:val="24"/>
              </w:rPr>
              <w:t>Application file</w:t>
            </w:r>
          </w:p>
        </w:tc>
        <w:tc>
          <w:tcPr>
            <w:tcW w:w="6232" w:type="dxa"/>
          </w:tcPr>
          <w:p w:rsidR="00F418DB" w:rsidRPr="005E1705" w:rsidRDefault="00CD5562" w:rsidP="00EC0F50">
            <w:pPr>
              <w:pStyle w:val="Paragraphedeliste"/>
              <w:numPr>
                <w:ilvl w:val="0"/>
                <w:numId w:val="2"/>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E1705">
              <w:rPr>
                <w:rFonts w:ascii="Times New Roman" w:hAnsi="Times New Roman" w:cs="Times New Roman"/>
                <w:sz w:val="24"/>
                <w:szCs w:val="24"/>
              </w:rPr>
              <w:t>Application form</w:t>
            </w:r>
            <w:r w:rsidR="00783D78">
              <w:rPr>
                <w:rFonts w:ascii="Times New Roman" w:hAnsi="Times New Roman" w:cs="Times New Roman"/>
                <w:sz w:val="24"/>
                <w:szCs w:val="24"/>
              </w:rPr>
              <w:t xml:space="preserve"> </w:t>
            </w:r>
          </w:p>
          <w:p w:rsidR="00CD5562" w:rsidRPr="005E1705" w:rsidRDefault="00CD5562" w:rsidP="00EC0F50">
            <w:pPr>
              <w:pStyle w:val="Paragraphedeliste"/>
              <w:numPr>
                <w:ilvl w:val="0"/>
                <w:numId w:val="2"/>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E1705">
              <w:rPr>
                <w:rFonts w:ascii="Times New Roman" w:hAnsi="Times New Roman" w:cs="Times New Roman"/>
                <w:sz w:val="24"/>
                <w:szCs w:val="24"/>
              </w:rPr>
              <w:t>Medical Certificate</w:t>
            </w:r>
            <w:r w:rsidR="00783D78">
              <w:rPr>
                <w:rFonts w:ascii="Times New Roman" w:hAnsi="Times New Roman" w:cs="Times New Roman"/>
                <w:sz w:val="24"/>
                <w:szCs w:val="24"/>
              </w:rPr>
              <w:t xml:space="preserve"> </w:t>
            </w:r>
          </w:p>
          <w:p w:rsidR="00CD5562" w:rsidRPr="005E1705" w:rsidRDefault="00CD5562" w:rsidP="00EC0F50">
            <w:pPr>
              <w:pStyle w:val="Paragraphedeliste"/>
              <w:numPr>
                <w:ilvl w:val="0"/>
                <w:numId w:val="2"/>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E1705">
              <w:rPr>
                <w:rFonts w:ascii="Times New Roman" w:hAnsi="Times New Roman" w:cs="Times New Roman"/>
                <w:sz w:val="24"/>
                <w:szCs w:val="24"/>
              </w:rPr>
              <w:t>Reduced Medical Booklet</w:t>
            </w:r>
          </w:p>
          <w:p w:rsidR="00CD5562" w:rsidRPr="005E1705" w:rsidRDefault="00CD5562" w:rsidP="00EC0F50">
            <w:pPr>
              <w:pStyle w:val="Paragraphedeliste"/>
              <w:numPr>
                <w:ilvl w:val="0"/>
                <w:numId w:val="2"/>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E1705">
              <w:rPr>
                <w:rFonts w:ascii="Times New Roman" w:hAnsi="Times New Roman" w:cs="Times New Roman"/>
                <w:sz w:val="24"/>
                <w:szCs w:val="24"/>
              </w:rPr>
              <w:t>ID or Passport scan</w:t>
            </w:r>
          </w:p>
          <w:p w:rsidR="00CD5562" w:rsidRDefault="00CD5562" w:rsidP="00EC0F50">
            <w:pPr>
              <w:pStyle w:val="Paragraphedeliste"/>
              <w:numPr>
                <w:ilvl w:val="0"/>
                <w:numId w:val="2"/>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E1705">
              <w:rPr>
                <w:rFonts w:ascii="Times New Roman" w:hAnsi="Times New Roman" w:cs="Times New Roman"/>
                <w:sz w:val="24"/>
                <w:szCs w:val="24"/>
              </w:rPr>
              <w:t>1 ID photograph</w:t>
            </w:r>
          </w:p>
          <w:p w:rsidR="00EF7B97" w:rsidRPr="005E1705" w:rsidRDefault="00EF7B97" w:rsidP="00EF7B97">
            <w:pPr>
              <w:pStyle w:val="Paragraphedeliste"/>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rsidR="00CD5562" w:rsidRPr="00EF7B97" w:rsidRDefault="00CD5562" w:rsidP="00EC0F5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FF0000"/>
                <w:sz w:val="24"/>
                <w:szCs w:val="24"/>
                <w:u w:val="single"/>
              </w:rPr>
            </w:pPr>
            <w:r w:rsidRPr="00EF7B97">
              <w:rPr>
                <w:rFonts w:ascii="Times New Roman" w:hAnsi="Times New Roman" w:cs="Times New Roman"/>
                <w:b/>
                <w:color w:val="FF0000"/>
                <w:sz w:val="24"/>
                <w:szCs w:val="24"/>
                <w:u w:val="single"/>
              </w:rPr>
              <w:t xml:space="preserve">Applications must be sent no later than </w:t>
            </w:r>
            <w:r w:rsidR="00C21E02">
              <w:rPr>
                <w:rFonts w:ascii="Times New Roman" w:hAnsi="Times New Roman" w:cs="Times New Roman"/>
                <w:b/>
                <w:color w:val="FF0000"/>
                <w:sz w:val="24"/>
                <w:szCs w:val="24"/>
                <w:u w:val="single"/>
              </w:rPr>
              <w:t>4</w:t>
            </w:r>
            <w:r w:rsidR="00C21E02" w:rsidRPr="00C21E02">
              <w:rPr>
                <w:rFonts w:ascii="Times New Roman" w:hAnsi="Times New Roman" w:cs="Times New Roman"/>
                <w:b/>
                <w:color w:val="FF0000"/>
                <w:sz w:val="24"/>
                <w:szCs w:val="24"/>
                <w:u w:val="single"/>
                <w:vertAlign w:val="superscript"/>
              </w:rPr>
              <w:t>th</w:t>
            </w:r>
            <w:r w:rsidR="00C21E02">
              <w:rPr>
                <w:rFonts w:ascii="Times New Roman" w:hAnsi="Times New Roman" w:cs="Times New Roman"/>
                <w:b/>
                <w:color w:val="FF0000"/>
                <w:sz w:val="24"/>
                <w:szCs w:val="24"/>
                <w:u w:val="single"/>
              </w:rPr>
              <w:t xml:space="preserve"> December 2021</w:t>
            </w:r>
            <w:r w:rsidRPr="00EF7B97">
              <w:rPr>
                <w:rFonts w:ascii="Times New Roman" w:hAnsi="Times New Roman" w:cs="Times New Roman"/>
                <w:b/>
                <w:color w:val="FF0000"/>
                <w:sz w:val="24"/>
                <w:szCs w:val="24"/>
                <w:u w:val="single"/>
              </w:rPr>
              <w:t>.</w:t>
            </w:r>
          </w:p>
          <w:p w:rsidR="00CD5562" w:rsidRPr="005E1705" w:rsidRDefault="00CD5562" w:rsidP="00CD556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r>
      <w:tr w:rsidR="00F418DB" w:rsidRPr="005E1705" w:rsidTr="00AF05E9">
        <w:tc>
          <w:tcPr>
            <w:cnfStyle w:val="001000000000" w:firstRow="0" w:lastRow="0" w:firstColumn="1" w:lastColumn="0" w:oddVBand="0" w:evenVBand="0" w:oddHBand="0" w:evenHBand="0" w:firstRowFirstColumn="0" w:firstRowLastColumn="0" w:lastRowFirstColumn="0" w:lastRowLastColumn="0"/>
            <w:tcW w:w="2830" w:type="dxa"/>
          </w:tcPr>
          <w:p w:rsidR="00F418DB" w:rsidRPr="005E1705" w:rsidRDefault="00CD5562">
            <w:pPr>
              <w:rPr>
                <w:rFonts w:ascii="Times New Roman" w:hAnsi="Times New Roman" w:cs="Times New Roman"/>
                <w:sz w:val="24"/>
                <w:szCs w:val="24"/>
              </w:rPr>
            </w:pPr>
            <w:r w:rsidRPr="005E1705">
              <w:rPr>
                <w:rFonts w:ascii="Times New Roman" w:hAnsi="Times New Roman" w:cs="Times New Roman"/>
                <w:sz w:val="24"/>
                <w:szCs w:val="24"/>
              </w:rPr>
              <w:t>Meals &amp; Accommodation</w:t>
            </w:r>
          </w:p>
        </w:tc>
        <w:tc>
          <w:tcPr>
            <w:tcW w:w="6232" w:type="dxa"/>
          </w:tcPr>
          <w:p w:rsidR="00F418DB" w:rsidRPr="005E1705" w:rsidRDefault="00CD5562" w:rsidP="00EC0F5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E1705">
              <w:rPr>
                <w:rFonts w:ascii="Times New Roman" w:hAnsi="Times New Roman" w:cs="Times New Roman"/>
                <w:sz w:val="24"/>
                <w:szCs w:val="24"/>
              </w:rPr>
              <w:t>According to EMILYO-LoD 5 (framework), accommodation, meals, and other expenses in relation to the education are free of charge for members of European Union Basic Officer Education Institutions (</w:t>
            </w:r>
            <w:hyperlink r:id="rId10" w:history="1">
              <w:r w:rsidRPr="005E1705">
                <w:rPr>
                  <w:rStyle w:val="Lienhypertexte"/>
                  <w:rFonts w:ascii="Times New Roman" w:hAnsi="Times New Roman" w:cs="Times New Roman"/>
                  <w:sz w:val="24"/>
                  <w:szCs w:val="24"/>
                </w:rPr>
                <w:t>http://www.emilyo.eu/node/982</w:t>
              </w:r>
            </w:hyperlink>
            <w:r w:rsidRPr="005E1705">
              <w:rPr>
                <w:rFonts w:ascii="Times New Roman" w:hAnsi="Times New Roman" w:cs="Times New Roman"/>
                <w:sz w:val="24"/>
                <w:szCs w:val="24"/>
              </w:rPr>
              <w:t>).</w:t>
            </w:r>
          </w:p>
          <w:p w:rsidR="00CD5562" w:rsidRPr="005E1705" w:rsidRDefault="00CD5562" w:rsidP="00CD556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bl>
    <w:p w:rsidR="00B53F75" w:rsidRPr="005E1705" w:rsidRDefault="00B53F75">
      <w:pPr>
        <w:rPr>
          <w:rFonts w:ascii="Times New Roman" w:hAnsi="Times New Roman" w:cs="Times New Roman"/>
          <w:sz w:val="24"/>
          <w:szCs w:val="24"/>
        </w:rPr>
        <w:sectPr w:rsidR="00B53F75" w:rsidRPr="005E1705" w:rsidSect="001A1C14">
          <w:headerReference w:type="default" r:id="rId11"/>
          <w:footerReference w:type="default" r:id="rId12"/>
          <w:pgSz w:w="11906" w:h="16838"/>
          <w:pgMar w:top="1417" w:right="1417" w:bottom="1417" w:left="1417" w:header="113" w:footer="708" w:gutter="0"/>
          <w:cols w:space="708"/>
          <w:docGrid w:linePitch="360"/>
        </w:sectPr>
      </w:pPr>
    </w:p>
    <w:p w:rsidR="005E1705" w:rsidRPr="00A06A8E" w:rsidRDefault="00A06A8E" w:rsidP="00CE48C9">
      <w:pPr>
        <w:jc w:val="center"/>
        <w:rPr>
          <w:rFonts w:ascii="Times New Roman" w:hAnsi="Times New Roman" w:cs="Times New Roman"/>
          <w:sz w:val="24"/>
          <w:szCs w:val="24"/>
        </w:rPr>
      </w:pPr>
      <w:bookmarkStart w:id="0" w:name="_GoBack"/>
      <w:r>
        <w:rPr>
          <w:rFonts w:ascii="Times New Roman" w:hAnsi="Times New Roman" w:cs="Times New Roman"/>
          <w:noProof/>
          <w:sz w:val="24"/>
          <w:szCs w:val="24"/>
          <w:lang w:val="fr-FR" w:eastAsia="fr-FR"/>
        </w:rPr>
        <w:lastRenderedPageBreak/>
        <w:drawing>
          <wp:inline distT="0" distB="0" distL="0" distR="0">
            <wp:extent cx="8861425" cy="6645910"/>
            <wp:effectExtent l="0" t="0" r="0" b="254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 4 War Studies Cadets.jpg"/>
                    <pic:cNvPicPr/>
                  </pic:nvPicPr>
                  <pic:blipFill>
                    <a:blip r:embed="rId13">
                      <a:extLst>
                        <a:ext uri="{28A0092B-C50C-407E-A947-70E740481C1C}">
                          <a14:useLocalDpi xmlns:a14="http://schemas.microsoft.com/office/drawing/2010/main" val="0"/>
                        </a:ext>
                      </a:extLst>
                    </a:blip>
                    <a:stretch>
                      <a:fillRect/>
                    </a:stretch>
                  </pic:blipFill>
                  <pic:spPr>
                    <a:xfrm>
                      <a:off x="0" y="0"/>
                      <a:ext cx="8861425" cy="6645910"/>
                    </a:xfrm>
                    <a:prstGeom prst="rect">
                      <a:avLst/>
                    </a:prstGeom>
                  </pic:spPr>
                </pic:pic>
              </a:graphicData>
            </a:graphic>
          </wp:inline>
        </w:drawing>
      </w:r>
      <w:bookmarkEnd w:id="0"/>
    </w:p>
    <w:p w:rsidR="00AF05E9" w:rsidRPr="005E1705" w:rsidRDefault="00AF05E9" w:rsidP="00AF05E9">
      <w:pPr>
        <w:jc w:val="center"/>
        <w:rPr>
          <w:rFonts w:ascii="Times New Roman" w:hAnsi="Times New Roman" w:cs="Times New Roman"/>
          <w:sz w:val="24"/>
          <w:szCs w:val="24"/>
        </w:rPr>
        <w:sectPr w:rsidR="00AF05E9" w:rsidRPr="005E1705" w:rsidSect="001A1C14">
          <w:headerReference w:type="first" r:id="rId14"/>
          <w:pgSz w:w="16838" w:h="11906" w:orient="landscape"/>
          <w:pgMar w:top="720" w:right="720" w:bottom="720" w:left="720" w:header="708" w:footer="708" w:gutter="0"/>
          <w:cols w:space="708"/>
          <w:titlePg/>
          <w:docGrid w:linePitch="360"/>
        </w:sectPr>
      </w:pPr>
    </w:p>
    <w:p w:rsidR="005E1705" w:rsidRDefault="005E1705" w:rsidP="00AF05E9">
      <w:pPr>
        <w:jc w:val="center"/>
        <w:rPr>
          <w:rFonts w:ascii="Times New Roman" w:hAnsi="Times New Roman" w:cs="Times New Roman"/>
          <w:b/>
          <w:bCs/>
          <w:sz w:val="32"/>
          <w:szCs w:val="32"/>
        </w:rPr>
      </w:pPr>
      <w:r w:rsidRPr="0030185B">
        <w:rPr>
          <w:rFonts w:ascii="Times New Roman" w:hAnsi="Times New Roman" w:cs="Times New Roman"/>
          <w:b/>
          <w:bCs/>
          <w:sz w:val="32"/>
          <w:szCs w:val="32"/>
        </w:rPr>
        <w:lastRenderedPageBreak/>
        <w:t>C</w:t>
      </w:r>
      <w:r w:rsidR="001A1C14">
        <w:rPr>
          <w:rFonts w:ascii="Times New Roman" w:hAnsi="Times New Roman" w:cs="Times New Roman"/>
          <w:b/>
          <w:bCs/>
          <w:sz w:val="32"/>
          <w:szCs w:val="32"/>
        </w:rPr>
        <w:t>ourses Syllabus</w:t>
      </w:r>
    </w:p>
    <w:p w:rsidR="00D0578E" w:rsidRDefault="00D0578E" w:rsidP="00AF05E9">
      <w:pPr>
        <w:jc w:val="center"/>
        <w:rPr>
          <w:rFonts w:ascii="Times New Roman" w:hAnsi="Times New Roman" w:cs="Times New Roman"/>
          <w:b/>
          <w:bCs/>
          <w:sz w:val="32"/>
          <w:szCs w:val="32"/>
        </w:rPr>
      </w:pPr>
    </w:p>
    <w:p w:rsidR="00D0578E" w:rsidRDefault="00D0578E" w:rsidP="00AF05E9">
      <w:pPr>
        <w:jc w:val="center"/>
        <w:rPr>
          <w:rFonts w:ascii="Times New Roman" w:hAnsi="Times New Roman" w:cs="Times New Roman"/>
          <w:b/>
          <w:bCs/>
          <w:sz w:val="24"/>
          <w:szCs w:val="24"/>
          <w:u w:val="single"/>
        </w:rPr>
      </w:pPr>
      <w:r w:rsidRPr="00D0578E">
        <w:rPr>
          <w:rFonts w:ascii="Times New Roman" w:hAnsi="Times New Roman" w:cs="Times New Roman"/>
          <w:b/>
          <w:bCs/>
          <w:sz w:val="24"/>
          <w:szCs w:val="24"/>
          <w:u w:val="single"/>
        </w:rPr>
        <w:t>COMMON CORE CURRICULUM</w:t>
      </w:r>
    </w:p>
    <w:p w:rsidR="0052400F" w:rsidRDefault="0052400F" w:rsidP="00AF05E9">
      <w:pPr>
        <w:jc w:val="center"/>
        <w:rPr>
          <w:rFonts w:ascii="Times New Roman" w:hAnsi="Times New Roman" w:cs="Times New Roman"/>
          <w:b/>
          <w:bCs/>
          <w:sz w:val="24"/>
          <w:szCs w:val="24"/>
          <w:u w:val="single"/>
        </w:rPr>
      </w:pPr>
    </w:p>
    <w:p w:rsidR="0052400F" w:rsidRDefault="0052400F" w:rsidP="0052400F">
      <w:pPr>
        <w:pStyle w:val="Paragraphedeliste"/>
        <w:numPr>
          <w:ilvl w:val="0"/>
          <w:numId w:val="6"/>
        </w:numPr>
        <w:rPr>
          <w:rFonts w:ascii="Times New Roman" w:hAnsi="Times New Roman" w:cs="Times New Roman"/>
          <w:b/>
          <w:bCs/>
          <w:sz w:val="24"/>
          <w:szCs w:val="24"/>
        </w:rPr>
      </w:pPr>
      <w:r w:rsidRPr="0052400F">
        <w:rPr>
          <w:rFonts w:ascii="Times New Roman" w:hAnsi="Times New Roman" w:cs="Times New Roman"/>
          <w:b/>
          <w:bCs/>
          <w:sz w:val="24"/>
          <w:szCs w:val="24"/>
        </w:rPr>
        <w:t>CASE STUDIES</w:t>
      </w:r>
    </w:p>
    <w:p w:rsidR="0052400F" w:rsidRDefault="0052400F" w:rsidP="0052400F">
      <w:pPr>
        <w:rPr>
          <w:rFonts w:ascii="Times New Roman" w:hAnsi="Times New Roman" w:cs="Times New Roman"/>
          <w:bCs/>
          <w:sz w:val="24"/>
          <w:szCs w:val="24"/>
        </w:rPr>
      </w:pPr>
      <w:r w:rsidRPr="00923F46">
        <w:rPr>
          <w:rFonts w:ascii="Times New Roman" w:hAnsi="Times New Roman" w:cs="Times New Roman"/>
          <w:bCs/>
          <w:sz w:val="24"/>
          <w:szCs w:val="24"/>
        </w:rPr>
        <w:t>During this course cadets will be dispatched in teams to work</w:t>
      </w:r>
      <w:r w:rsidR="00923F46" w:rsidRPr="00923F46">
        <w:rPr>
          <w:rFonts w:ascii="Times New Roman" w:hAnsi="Times New Roman" w:cs="Times New Roman"/>
          <w:bCs/>
          <w:sz w:val="24"/>
          <w:szCs w:val="24"/>
        </w:rPr>
        <w:t xml:space="preserve"> on a current operation of French forces, analyse the situation and present an operation briefing.</w:t>
      </w:r>
    </w:p>
    <w:p w:rsidR="00923F46" w:rsidRDefault="00923F46" w:rsidP="00923F46">
      <w:pPr>
        <w:pStyle w:val="Paragraphedeliste"/>
        <w:numPr>
          <w:ilvl w:val="0"/>
          <w:numId w:val="6"/>
        </w:numPr>
        <w:rPr>
          <w:rFonts w:ascii="Times New Roman" w:hAnsi="Times New Roman" w:cs="Times New Roman"/>
          <w:b/>
          <w:bCs/>
          <w:sz w:val="24"/>
          <w:szCs w:val="24"/>
        </w:rPr>
      </w:pPr>
      <w:r w:rsidRPr="00923F46">
        <w:rPr>
          <w:rFonts w:ascii="Times New Roman" w:hAnsi="Times New Roman" w:cs="Times New Roman"/>
          <w:b/>
          <w:bCs/>
          <w:sz w:val="24"/>
          <w:szCs w:val="24"/>
        </w:rPr>
        <w:t>GENERAL CULTURE SEMINAR</w:t>
      </w:r>
    </w:p>
    <w:p w:rsidR="00E44BA9" w:rsidRPr="00C65266" w:rsidRDefault="00E44BA9" w:rsidP="00E44BA9">
      <w:pPr>
        <w:jc w:val="both"/>
        <w:rPr>
          <w:rFonts w:ascii="Times New Roman" w:hAnsi="Times New Roman" w:cs="Times New Roman"/>
          <w:sz w:val="24"/>
          <w:szCs w:val="24"/>
        </w:rPr>
      </w:pPr>
      <w:r w:rsidRPr="00C65266">
        <w:rPr>
          <w:rStyle w:val="alt-edited"/>
          <w:rFonts w:ascii="Times New Roman" w:hAnsi="Times New Roman" w:cs="Times New Roman"/>
          <w:sz w:val="24"/>
          <w:szCs w:val="24"/>
          <w:lang w:val="en"/>
        </w:rPr>
        <w:t>This course, is designed to provide foreign cadets with an understanding of French and French speaking culture, through geography, history, political institutions and cultural notions.</w:t>
      </w:r>
      <w:r w:rsidRPr="00C65266">
        <w:rPr>
          <w:rStyle w:val="tlid-translation"/>
          <w:rFonts w:ascii="Times New Roman" w:hAnsi="Times New Roman" w:cs="Times New Roman"/>
          <w:sz w:val="24"/>
          <w:szCs w:val="24"/>
          <w:lang w:val="en"/>
        </w:rPr>
        <w:t xml:space="preserve"> Students will also be asked to work on a presentation on a topic of their choosing related to French culture or institutions. </w:t>
      </w:r>
    </w:p>
    <w:p w:rsidR="00923F46" w:rsidRDefault="00923F46" w:rsidP="00923F46">
      <w:pPr>
        <w:pStyle w:val="Paragraphedeliste"/>
        <w:rPr>
          <w:rFonts w:ascii="Times New Roman" w:hAnsi="Times New Roman" w:cs="Times New Roman"/>
          <w:b/>
          <w:bCs/>
          <w:sz w:val="24"/>
          <w:szCs w:val="24"/>
        </w:rPr>
      </w:pPr>
    </w:p>
    <w:p w:rsidR="00923F46" w:rsidRDefault="00923F46" w:rsidP="00923F46">
      <w:pPr>
        <w:pStyle w:val="Paragraphedeliste"/>
        <w:numPr>
          <w:ilvl w:val="0"/>
          <w:numId w:val="6"/>
        </w:numPr>
        <w:rPr>
          <w:rFonts w:ascii="Times New Roman" w:hAnsi="Times New Roman" w:cs="Times New Roman"/>
          <w:b/>
          <w:bCs/>
          <w:sz w:val="24"/>
          <w:szCs w:val="24"/>
        </w:rPr>
      </w:pPr>
      <w:r>
        <w:rPr>
          <w:rFonts w:ascii="Times New Roman" w:hAnsi="Times New Roman" w:cs="Times New Roman"/>
          <w:b/>
          <w:bCs/>
          <w:sz w:val="24"/>
          <w:szCs w:val="24"/>
        </w:rPr>
        <w:t>FRENCH INSTITUTIONS</w:t>
      </w:r>
      <w:r w:rsidR="007B25D5">
        <w:rPr>
          <w:rFonts w:ascii="Times New Roman" w:hAnsi="Times New Roman" w:cs="Times New Roman"/>
          <w:b/>
          <w:bCs/>
          <w:sz w:val="24"/>
          <w:szCs w:val="24"/>
        </w:rPr>
        <w:t xml:space="preserve"> </w:t>
      </w:r>
    </w:p>
    <w:p w:rsidR="00C001E6" w:rsidRPr="006C4066" w:rsidRDefault="005050D6" w:rsidP="00C001E6">
      <w:pPr>
        <w:rPr>
          <w:rFonts w:ascii="Times New Roman" w:hAnsi="Times New Roman" w:cs="Times New Roman"/>
          <w:sz w:val="24"/>
          <w:szCs w:val="24"/>
        </w:rPr>
      </w:pPr>
      <w:r w:rsidRPr="006C4066">
        <w:rPr>
          <w:rFonts w:ascii="Times New Roman" w:hAnsi="Times New Roman" w:cs="Times New Roman"/>
          <w:bCs/>
          <w:sz w:val="24"/>
          <w:szCs w:val="24"/>
        </w:rPr>
        <w:t>This course presents a dynamic approach to French political life and the institutions of the 5</w:t>
      </w:r>
      <w:r w:rsidRPr="006C4066">
        <w:rPr>
          <w:rFonts w:ascii="Times New Roman" w:hAnsi="Times New Roman" w:cs="Times New Roman"/>
          <w:bCs/>
          <w:sz w:val="24"/>
          <w:szCs w:val="24"/>
          <w:vertAlign w:val="superscript"/>
        </w:rPr>
        <w:t>th</w:t>
      </w:r>
      <w:r w:rsidRPr="006C4066">
        <w:rPr>
          <w:rFonts w:ascii="Times New Roman" w:hAnsi="Times New Roman" w:cs="Times New Roman"/>
          <w:bCs/>
          <w:sz w:val="24"/>
          <w:szCs w:val="24"/>
        </w:rPr>
        <w:t xml:space="preserve"> Republic. </w:t>
      </w:r>
      <w:r w:rsidR="006C4066" w:rsidRPr="006C4066">
        <w:rPr>
          <w:rFonts w:ascii="Times New Roman" w:hAnsi="Times New Roman" w:cs="Times New Roman"/>
          <w:bCs/>
          <w:sz w:val="24"/>
          <w:szCs w:val="24"/>
        </w:rPr>
        <w:t>Neither a constitutional law nor political science or history course in a strict sense, this course aims to present to international students, through a constitutional, political and historical detour, some realities and</w:t>
      </w:r>
      <w:r w:rsidRPr="006C4066">
        <w:rPr>
          <w:rFonts w:ascii="Times New Roman" w:hAnsi="Times New Roman" w:cs="Times New Roman"/>
          <w:bCs/>
          <w:sz w:val="24"/>
          <w:szCs w:val="24"/>
        </w:rPr>
        <w:t xml:space="preserve"> characteristics of French political life which will help them gain a transversal understanding of French issues.</w:t>
      </w:r>
    </w:p>
    <w:p w:rsidR="00564BDC" w:rsidRPr="00FC4E9B" w:rsidRDefault="00D179DC" w:rsidP="00564BDC">
      <w:pPr>
        <w:pStyle w:val="Paragraphedeliste"/>
        <w:numPr>
          <w:ilvl w:val="0"/>
          <w:numId w:val="5"/>
        </w:numPr>
        <w:rPr>
          <w:rFonts w:ascii="Times New Roman" w:hAnsi="Times New Roman" w:cs="Times New Roman"/>
          <w:b/>
          <w:bCs/>
          <w:sz w:val="24"/>
          <w:szCs w:val="24"/>
        </w:rPr>
      </w:pPr>
      <w:r>
        <w:rPr>
          <w:rFonts w:ascii="Times New Roman" w:hAnsi="Times New Roman" w:cs="Times New Roman"/>
          <w:b/>
          <w:bCs/>
          <w:sz w:val="24"/>
          <w:szCs w:val="24"/>
        </w:rPr>
        <w:t>FRENCH DEFENC</w:t>
      </w:r>
      <w:r w:rsidR="00564BDC" w:rsidRPr="00FC4E9B">
        <w:rPr>
          <w:rFonts w:ascii="Times New Roman" w:hAnsi="Times New Roman" w:cs="Times New Roman"/>
          <w:b/>
          <w:bCs/>
          <w:sz w:val="24"/>
          <w:szCs w:val="24"/>
        </w:rPr>
        <w:t>E POLICY</w:t>
      </w:r>
    </w:p>
    <w:p w:rsidR="0052400F" w:rsidRDefault="00FC4E9B" w:rsidP="0052400F">
      <w:pPr>
        <w:rPr>
          <w:rFonts w:ascii="Times New Roman" w:hAnsi="Times New Roman" w:cs="Times New Roman"/>
          <w:sz w:val="24"/>
          <w:szCs w:val="24"/>
          <w:lang w:val="en-US"/>
        </w:rPr>
      </w:pPr>
      <w:r w:rsidRPr="00FC4E9B">
        <w:rPr>
          <w:rFonts w:ascii="Times New Roman" w:hAnsi="Times New Roman" w:cs="Times New Roman"/>
          <w:sz w:val="24"/>
          <w:szCs w:val="24"/>
          <w:lang w:val="en-US"/>
        </w:rPr>
        <w:t xml:space="preserve">The course offers an overview of the French military. The various lectures focus on the current French Defense policy (including the most recent White Paper, and ongoing operations), the organization of the three services and their capabilities. A particular emphasis is laid on the Army (organization, recent engagements, equipment, Special Forces and the Foreign Legion). </w:t>
      </w:r>
    </w:p>
    <w:p w:rsidR="0052400F" w:rsidRPr="0052400F" w:rsidRDefault="0052400F" w:rsidP="0052400F">
      <w:pPr>
        <w:pStyle w:val="Paragraphedeliste"/>
        <w:numPr>
          <w:ilvl w:val="0"/>
          <w:numId w:val="5"/>
        </w:numPr>
        <w:rPr>
          <w:rFonts w:ascii="Times New Roman" w:hAnsi="Times New Roman" w:cs="Times New Roman"/>
          <w:sz w:val="24"/>
          <w:szCs w:val="24"/>
          <w:lang w:val="en-US"/>
        </w:rPr>
      </w:pPr>
      <w:r w:rsidRPr="0052400F">
        <w:rPr>
          <w:rFonts w:ascii="Times New Roman" w:hAnsi="Times New Roman" w:cs="Times New Roman"/>
          <w:b/>
          <w:sz w:val="24"/>
          <w:szCs w:val="24"/>
          <w:lang w:val="en-US"/>
        </w:rPr>
        <w:t>FRENCH MODERN LANGUAGE</w:t>
      </w:r>
    </w:p>
    <w:p w:rsidR="0052400F" w:rsidRPr="00FC4E9B" w:rsidRDefault="0052400F" w:rsidP="0052400F">
      <w:pPr>
        <w:rPr>
          <w:rFonts w:ascii="Times New Roman" w:hAnsi="Times New Roman" w:cs="Times New Roman"/>
          <w:sz w:val="24"/>
          <w:szCs w:val="24"/>
          <w:lang w:val="en-US"/>
        </w:rPr>
      </w:pPr>
      <w:r w:rsidRPr="0052400F">
        <w:rPr>
          <w:rFonts w:ascii="Times New Roman" w:hAnsi="Times New Roman" w:cs="Times New Roman"/>
          <w:sz w:val="24"/>
          <w:szCs w:val="24"/>
          <w:lang w:val="en-US"/>
        </w:rPr>
        <w:t>This French language course is adapted according to the level of the student. Beginner courses, aim to familiarize with the basics of written and oral French language, through targeted and personalized exercises. Confirmed levels, enable students to strengthen their linguistic skills, through exercises and the study of authentic audio and written documents (films, programs, articles, books). For both levels, the aim of this course is to provide students with notions of civilization and contemporary French culture.</w:t>
      </w:r>
    </w:p>
    <w:p w:rsidR="00D0578E" w:rsidRDefault="00D0578E" w:rsidP="00FC4E9B">
      <w:pPr>
        <w:rPr>
          <w:rFonts w:ascii="Times New Roman" w:hAnsi="Times New Roman" w:cs="Times New Roman"/>
          <w:b/>
          <w:bCs/>
          <w:sz w:val="24"/>
          <w:szCs w:val="24"/>
          <w:u w:val="single"/>
          <w:lang w:val="en-US"/>
        </w:rPr>
      </w:pPr>
    </w:p>
    <w:p w:rsidR="009D676E" w:rsidRDefault="009D676E" w:rsidP="00FC4E9B">
      <w:pPr>
        <w:rPr>
          <w:rFonts w:ascii="Times New Roman" w:hAnsi="Times New Roman" w:cs="Times New Roman"/>
          <w:b/>
          <w:bCs/>
          <w:sz w:val="24"/>
          <w:szCs w:val="24"/>
          <w:u w:val="single"/>
          <w:lang w:val="en-US"/>
        </w:rPr>
      </w:pPr>
    </w:p>
    <w:p w:rsidR="009D676E" w:rsidRDefault="009D676E" w:rsidP="00FC4E9B">
      <w:pPr>
        <w:rPr>
          <w:rFonts w:ascii="Times New Roman" w:hAnsi="Times New Roman" w:cs="Times New Roman"/>
          <w:b/>
          <w:bCs/>
          <w:sz w:val="24"/>
          <w:szCs w:val="24"/>
          <w:u w:val="single"/>
          <w:lang w:val="en-US"/>
        </w:rPr>
      </w:pPr>
    </w:p>
    <w:p w:rsidR="009D676E" w:rsidRPr="00FC4E9B" w:rsidRDefault="009D676E" w:rsidP="00FC4E9B">
      <w:pPr>
        <w:rPr>
          <w:rFonts w:ascii="Times New Roman" w:hAnsi="Times New Roman" w:cs="Times New Roman"/>
          <w:b/>
          <w:bCs/>
          <w:sz w:val="24"/>
          <w:szCs w:val="24"/>
          <w:u w:val="single"/>
          <w:lang w:val="en-US"/>
        </w:rPr>
      </w:pPr>
    </w:p>
    <w:p w:rsidR="00D0578E" w:rsidRPr="00D0578E" w:rsidRDefault="00D0578E" w:rsidP="00AF05E9">
      <w:pPr>
        <w:jc w:val="center"/>
        <w:rPr>
          <w:rFonts w:ascii="Times New Roman" w:hAnsi="Times New Roman" w:cs="Times New Roman"/>
          <w:b/>
          <w:bCs/>
          <w:sz w:val="24"/>
          <w:szCs w:val="24"/>
          <w:u w:val="single"/>
        </w:rPr>
      </w:pPr>
      <w:r>
        <w:rPr>
          <w:rFonts w:ascii="Times New Roman" w:hAnsi="Times New Roman" w:cs="Times New Roman"/>
          <w:b/>
          <w:bCs/>
          <w:sz w:val="24"/>
          <w:szCs w:val="24"/>
          <w:u w:val="single"/>
        </w:rPr>
        <w:lastRenderedPageBreak/>
        <w:t>SPECIALITY COURSES IN ENGLISH</w:t>
      </w:r>
    </w:p>
    <w:p w:rsidR="005E1705" w:rsidRPr="005E1705" w:rsidRDefault="005E1705" w:rsidP="005E1705">
      <w:pPr>
        <w:rPr>
          <w:rFonts w:ascii="Times New Roman" w:hAnsi="Times New Roman" w:cs="Times New Roman"/>
          <w:b/>
          <w:bCs/>
          <w:sz w:val="24"/>
          <w:szCs w:val="24"/>
        </w:rPr>
      </w:pPr>
    </w:p>
    <w:p w:rsidR="00FE145A" w:rsidRPr="004D38DB" w:rsidRDefault="00FE145A" w:rsidP="00FE145A">
      <w:pPr>
        <w:jc w:val="both"/>
        <w:rPr>
          <w:rFonts w:ascii="Times New Roman" w:hAnsi="Times New Roman" w:cs="Times New Roman"/>
          <w:b/>
          <w:bCs/>
        </w:rPr>
      </w:pPr>
      <w:r w:rsidRPr="004D38DB">
        <w:rPr>
          <w:rFonts w:ascii="Times New Roman" w:hAnsi="Times New Roman" w:cs="Times New Roman"/>
          <w:b/>
          <w:bCs/>
        </w:rPr>
        <w:t xml:space="preserve">Terrorist Drones, Dr James Rogers </w:t>
      </w:r>
    </w:p>
    <w:p w:rsidR="00FE145A" w:rsidRPr="004D38DB" w:rsidRDefault="00FE145A" w:rsidP="00FE145A">
      <w:pPr>
        <w:jc w:val="both"/>
        <w:rPr>
          <w:rFonts w:ascii="Times New Roman" w:hAnsi="Times New Roman" w:cs="Times New Roman"/>
          <w:color w:val="000000" w:themeColor="text1"/>
        </w:rPr>
      </w:pPr>
      <w:r w:rsidRPr="004D38DB">
        <w:rPr>
          <w:rFonts w:ascii="Times New Roman" w:hAnsi="Times New Roman" w:cs="Times New Roman"/>
        </w:rPr>
        <w:t xml:space="preserve">This course provides an introduction to the core concepts, issues and controversies of Drone Warfare. It traces the origins, evolution and development of drone warfare and its core issues and controversies. Beginning with an examination of the Gulf War in 1991 through to the Kosovo Campaign of 1999 it then addresses the use of drones in Iraq and Afghanistan. Both wars escalated into full blown counter-insurgencies the armed drone became the weapon of choice. The specific use of drone warfare by President Obama and all the consequent controversies over ethics, law and sovereignty are examined. In this sense the overall intervention of this course will be to trace, explain and interrogate how this technology impacted upon decision making, strategy and political choices over countering and killing insurgents, terrorists and potential opponents of the West. Here we also examine the place of the drone </w:t>
      </w:r>
      <w:r w:rsidRPr="004D38DB">
        <w:rPr>
          <w:rFonts w:ascii="Times New Roman" w:hAnsi="Times New Roman" w:cs="Times New Roman"/>
          <w:color w:val="000000" w:themeColor="text1"/>
        </w:rPr>
        <w:t>in so-called hybrid wars of the future and their use by non-state actors.</w:t>
      </w:r>
    </w:p>
    <w:p w:rsidR="00FE145A" w:rsidRPr="004D38DB" w:rsidRDefault="00FE145A" w:rsidP="00FE145A">
      <w:pPr>
        <w:pStyle w:val="v1msonormal"/>
        <w:jc w:val="both"/>
        <w:rPr>
          <w:rFonts w:ascii="Times New Roman" w:hAnsi="Times New Roman" w:cs="Times New Roman"/>
          <w:color w:val="000000" w:themeColor="text1"/>
          <w:lang w:val="en-GB"/>
        </w:rPr>
      </w:pPr>
      <w:r w:rsidRPr="004D38DB">
        <w:rPr>
          <w:rStyle w:val="lev"/>
          <w:rFonts w:ascii="Times New Roman" w:hAnsi="Times New Roman" w:cs="Times New Roman"/>
          <w:color w:val="000000" w:themeColor="text1"/>
          <w:shd w:val="clear" w:color="auto" w:fill="FFFFFF"/>
          <w:lang w:val="en-GB"/>
        </w:rPr>
        <w:t>The importance of effective civil-military coordination in crisis, M. Daniel Beaudouin, EUROISM</w:t>
      </w:r>
    </w:p>
    <w:p w:rsidR="00FE145A" w:rsidRPr="004D38DB" w:rsidRDefault="00FE145A" w:rsidP="00FE145A">
      <w:pPr>
        <w:pStyle w:val="v1msonormal"/>
        <w:jc w:val="both"/>
        <w:rPr>
          <w:rFonts w:ascii="Times New Roman" w:hAnsi="Times New Roman" w:cs="Times New Roman"/>
          <w:color w:val="000000" w:themeColor="text1"/>
          <w:lang w:val="en-GB"/>
        </w:rPr>
      </w:pPr>
      <w:r w:rsidRPr="004D38DB">
        <w:rPr>
          <w:rFonts w:ascii="Times New Roman" w:hAnsi="Times New Roman" w:cs="Times New Roman"/>
          <w:color w:val="000000" w:themeColor="text1"/>
          <w:shd w:val="clear" w:color="auto" w:fill="FFFFFF"/>
          <w:lang w:val="en-GB"/>
        </w:rPr>
        <w:t>While it is often recognized how essential it is to improve negotiation and coordination between the armed forces and international humanitarian aid organizations and the UN, establishing communication and trust between them remains a formidable challenge. With the increasing scale and magnitude of disasters and humanitarian emergencies due to armed conflict, the need for proper guidelines for frontline coordination and engagement with domestic, foreign military and civil defence assets has never been greater. </w:t>
      </w:r>
    </w:p>
    <w:p w:rsidR="00FE145A" w:rsidRPr="006937E9" w:rsidRDefault="00FE145A" w:rsidP="00FE145A">
      <w:pPr>
        <w:jc w:val="both"/>
        <w:rPr>
          <w:rFonts w:ascii="Times New Roman" w:hAnsi="Times New Roman" w:cs="Times New Roman"/>
          <w:b/>
          <w:bCs/>
        </w:rPr>
      </w:pPr>
      <w:r w:rsidRPr="004D38DB">
        <w:rPr>
          <w:rFonts w:ascii="Times New Roman" w:hAnsi="Times New Roman" w:cs="Times New Roman"/>
          <w:b/>
          <w:bCs/>
        </w:rPr>
        <w:t xml:space="preserve">Insurgencies and counter-insurgencies, theries and practice, COL. </w:t>
      </w:r>
      <w:r w:rsidRPr="006937E9">
        <w:rPr>
          <w:rFonts w:ascii="Times New Roman" w:hAnsi="Times New Roman" w:cs="Times New Roman"/>
          <w:b/>
          <w:bCs/>
        </w:rPr>
        <w:t>Jean-Baptiste Minjoulat-Rey</w:t>
      </w:r>
    </w:p>
    <w:p w:rsidR="00FE145A" w:rsidRPr="004D38DB" w:rsidRDefault="00FE145A" w:rsidP="00FE145A">
      <w:pPr>
        <w:jc w:val="both"/>
        <w:rPr>
          <w:rFonts w:ascii="Times New Roman" w:hAnsi="Times New Roman" w:cs="Times New Roman"/>
        </w:rPr>
      </w:pPr>
      <w:r w:rsidRPr="004D38DB">
        <w:rPr>
          <w:rFonts w:ascii="Times New Roman" w:hAnsi="Times New Roman" w:cs="Times New Roman"/>
        </w:rPr>
        <w:t>Insurgencies have become the most prevalent form of conflict. As demonstrated recently along the Eastern borders of the European Union and in Afghanistan; preventing and confronting them is not an easy task. Responding more effectively to their spillovers (terrorism, mass migrations, etc.) has also become a necessity. The course will provide a critical understanding of ongoing insurgencies and counter insurgencies in Asia : “Arab Springs”; proxies in the Middle East; the “long war” in Afghanistan; the Indus Valley conundrum; the rise of global insurgencies; the growing nexus between insurgents and criminal organizations and the leading schools (Russia, USA, China, Europe, India, Pakistan, Iran, jihadist organizations).</w:t>
      </w:r>
    </w:p>
    <w:p w:rsidR="00FE145A" w:rsidRPr="004D38DB" w:rsidRDefault="00FE145A" w:rsidP="00FE145A">
      <w:pPr>
        <w:jc w:val="both"/>
        <w:rPr>
          <w:rFonts w:ascii="Times New Roman" w:hAnsi="Times New Roman" w:cs="Times New Roman"/>
          <w:b/>
          <w:bCs/>
        </w:rPr>
      </w:pPr>
      <w:r w:rsidRPr="004D38DB">
        <w:rPr>
          <w:rFonts w:ascii="Times New Roman" w:hAnsi="Times New Roman" w:cs="Times New Roman"/>
          <w:b/>
          <w:bCs/>
        </w:rPr>
        <w:t>Images of War, Mrs Evelyne Got</w:t>
      </w:r>
    </w:p>
    <w:p w:rsidR="00FE145A" w:rsidRPr="004D38DB" w:rsidRDefault="00FE145A" w:rsidP="00FE145A">
      <w:pPr>
        <w:jc w:val="both"/>
        <w:rPr>
          <w:rFonts w:ascii="Times New Roman" w:hAnsi="Times New Roman" w:cs="Times New Roman"/>
        </w:rPr>
      </w:pPr>
      <w:r w:rsidRPr="004D38DB">
        <w:rPr>
          <w:rFonts w:ascii="Times New Roman" w:hAnsi="Times New Roman" w:cs="Times New Roman"/>
        </w:rPr>
        <w:t>The aim of the course is to discover the weight of representations on the conduct of war. What are the relations between the graphic arts and war. How have arts been used to the conduct of war? How have officers used their technical skills to represent military situations?</w:t>
      </w:r>
    </w:p>
    <w:p w:rsidR="00FE145A" w:rsidRPr="004D38DB" w:rsidRDefault="00FE145A" w:rsidP="00FE145A">
      <w:pPr>
        <w:jc w:val="both"/>
        <w:rPr>
          <w:rFonts w:ascii="Times New Roman" w:hAnsi="Times New Roman" w:cs="Times New Roman"/>
          <w:b/>
          <w:bCs/>
        </w:rPr>
      </w:pPr>
      <w:r w:rsidRPr="004D38DB">
        <w:rPr>
          <w:rFonts w:ascii="Times New Roman" w:hAnsi="Times New Roman" w:cs="Times New Roman"/>
          <w:b/>
          <w:bCs/>
        </w:rPr>
        <w:t>Terrorism in Africa, COL Marc Humbert</w:t>
      </w:r>
    </w:p>
    <w:p w:rsidR="00FE145A" w:rsidRPr="004D38DB" w:rsidRDefault="00FE145A" w:rsidP="00FE145A">
      <w:pPr>
        <w:jc w:val="both"/>
        <w:rPr>
          <w:rFonts w:ascii="Times New Roman" w:hAnsi="Times New Roman" w:cs="Times New Roman"/>
        </w:rPr>
      </w:pPr>
      <w:r w:rsidRPr="004D38DB">
        <w:rPr>
          <w:rFonts w:ascii="Times New Roman" w:hAnsi="Times New Roman" w:cs="Times New Roman"/>
        </w:rPr>
        <w:t>Radicalization: is there a possible reversal?  What makes a terrorist?  De-radicalization programs. A study of the area of operations:  Physical and human geography of the Sahelian strip;  Nigeria, Niger, Chad and Cameroon;  The Lake Chad Basin;  Violence or the plague of Nigeria. Players of the drama:  Boko Haram; Other terrorist organizations;  The local armed forces and their auxiliaries;  The population;  The authorities;  The international community (UNO, UNHCR, UNICEF, EU);  US, UK and France;  NGOs (ICRC, others). A logic leading to catastrophe: Sequence of events. 2002 to 2009: a sect is born; 2009 to 2014: growing in secret; 2014 to 2017: rise and fall of the caliphate; Since 2017: no way out.</w:t>
      </w:r>
    </w:p>
    <w:p w:rsidR="00FE145A" w:rsidRPr="006937E9" w:rsidRDefault="00FE145A" w:rsidP="00FE145A">
      <w:pPr>
        <w:jc w:val="both"/>
        <w:rPr>
          <w:rFonts w:ascii="Times New Roman" w:hAnsi="Times New Roman" w:cs="Times New Roman"/>
          <w:b/>
          <w:bCs/>
        </w:rPr>
      </w:pPr>
      <w:r w:rsidRPr="004D38DB">
        <w:rPr>
          <w:rFonts w:ascii="Times New Roman" w:hAnsi="Times New Roman" w:cs="Times New Roman"/>
          <w:b/>
          <w:bCs/>
        </w:rPr>
        <w:t xml:space="preserve">Peace and Conflicts along the new silk road, COL. </w:t>
      </w:r>
      <w:r w:rsidRPr="006937E9">
        <w:rPr>
          <w:rFonts w:ascii="Times New Roman" w:hAnsi="Times New Roman" w:cs="Times New Roman"/>
          <w:b/>
          <w:bCs/>
        </w:rPr>
        <w:t>Jean-Baptiste Minjoulat-Rey</w:t>
      </w:r>
    </w:p>
    <w:p w:rsidR="00FE145A" w:rsidRPr="004D38DB" w:rsidRDefault="00FE145A" w:rsidP="00FE145A">
      <w:pPr>
        <w:spacing w:after="0" w:line="240" w:lineRule="auto"/>
        <w:jc w:val="both"/>
        <w:rPr>
          <w:rFonts w:ascii="Times New Roman" w:hAnsi="Times New Roman" w:cs="Times New Roman"/>
        </w:rPr>
      </w:pPr>
      <w:r w:rsidRPr="004D38DB">
        <w:rPr>
          <w:rFonts w:ascii="Times New Roman" w:hAnsi="Times New Roman" w:cs="Times New Roman"/>
        </w:rPr>
        <w:lastRenderedPageBreak/>
        <w:t>In the context of efforts to find new drivers of economic growth, connectivity has become a priority for the countries of Asia, a disconnected region plagued by the consequences of the competing strategies of some regional and extra-regional players. Students will participate in the drafting of a European Union policy aiming at bringing peace in Afghanistan and implementing preventive diplomacy in the region.</w:t>
      </w:r>
    </w:p>
    <w:p w:rsidR="00FE145A" w:rsidRPr="004D38DB" w:rsidRDefault="00FE145A" w:rsidP="00FE145A">
      <w:pPr>
        <w:spacing w:after="0" w:line="240" w:lineRule="auto"/>
        <w:jc w:val="both"/>
        <w:rPr>
          <w:rFonts w:ascii="Times New Roman" w:hAnsi="Times New Roman" w:cs="Times New Roman"/>
        </w:rPr>
      </w:pPr>
    </w:p>
    <w:p w:rsidR="00FE145A" w:rsidRPr="004D38DB" w:rsidRDefault="00FE145A" w:rsidP="00FE145A">
      <w:pPr>
        <w:spacing w:after="0" w:line="240" w:lineRule="auto"/>
        <w:jc w:val="both"/>
        <w:rPr>
          <w:rFonts w:ascii="Times New Roman" w:hAnsi="Times New Roman" w:cs="Times New Roman"/>
          <w:b/>
          <w:bCs/>
        </w:rPr>
      </w:pPr>
      <w:r w:rsidRPr="004D38DB">
        <w:rPr>
          <w:rFonts w:ascii="Times New Roman" w:hAnsi="Times New Roman" w:cs="Times New Roman"/>
          <w:b/>
          <w:bCs/>
        </w:rPr>
        <w:t>Contemporary Warfare, Dr Simon Anglim</w:t>
      </w:r>
    </w:p>
    <w:p w:rsidR="00FE145A" w:rsidRPr="004D38DB" w:rsidRDefault="00FE145A" w:rsidP="00FE145A">
      <w:pPr>
        <w:spacing w:after="0" w:line="240" w:lineRule="auto"/>
        <w:jc w:val="both"/>
        <w:rPr>
          <w:rFonts w:ascii="Times New Roman" w:hAnsi="Times New Roman" w:cs="Times New Roman"/>
          <w:b/>
          <w:bCs/>
        </w:rPr>
      </w:pPr>
    </w:p>
    <w:p w:rsidR="00FE145A" w:rsidRPr="004D38DB" w:rsidRDefault="00FE145A" w:rsidP="00FE145A">
      <w:pPr>
        <w:spacing w:after="0" w:line="240" w:lineRule="auto"/>
        <w:jc w:val="both"/>
        <w:rPr>
          <w:rFonts w:ascii="Times New Roman" w:hAnsi="Times New Roman" w:cs="Times New Roman"/>
        </w:rPr>
      </w:pPr>
      <w:r w:rsidRPr="004D38DB">
        <w:rPr>
          <w:rFonts w:ascii="Times New Roman" w:hAnsi="Times New Roman" w:cs="Times New Roman"/>
        </w:rPr>
        <w:t xml:space="preserve">The War and Society course will look at the relationship between armies and the societies they come from, and will examine matters like military professionalism, soldiers and politics, combat motivation and what society owes its veterans in detail.  </w:t>
      </w:r>
    </w:p>
    <w:p w:rsidR="00FE145A" w:rsidRPr="004D38DB" w:rsidRDefault="00FE145A" w:rsidP="00FE145A">
      <w:pPr>
        <w:spacing w:after="0" w:line="240" w:lineRule="auto"/>
        <w:jc w:val="both"/>
        <w:rPr>
          <w:rFonts w:ascii="Times New Roman" w:hAnsi="Times New Roman" w:cs="Times New Roman"/>
        </w:rPr>
      </w:pPr>
    </w:p>
    <w:p w:rsidR="00FE145A" w:rsidRPr="004D38DB" w:rsidRDefault="00FE145A" w:rsidP="00FE145A">
      <w:pPr>
        <w:spacing w:after="0" w:line="240" w:lineRule="auto"/>
        <w:jc w:val="both"/>
        <w:rPr>
          <w:rFonts w:ascii="Times New Roman" w:hAnsi="Times New Roman" w:cs="Times New Roman"/>
          <w:b/>
          <w:bCs/>
        </w:rPr>
      </w:pPr>
      <w:r w:rsidRPr="004D38DB">
        <w:rPr>
          <w:rFonts w:ascii="Times New Roman" w:hAnsi="Times New Roman" w:cs="Times New Roman"/>
          <w:b/>
          <w:bCs/>
        </w:rPr>
        <w:t xml:space="preserve">Ethics of War, Frédéric Bourdais. </w:t>
      </w:r>
    </w:p>
    <w:p w:rsidR="00FE145A" w:rsidRPr="004D38DB" w:rsidRDefault="00FE145A" w:rsidP="00FE145A">
      <w:pPr>
        <w:spacing w:after="0" w:line="240" w:lineRule="auto"/>
        <w:jc w:val="both"/>
        <w:rPr>
          <w:rFonts w:ascii="Times New Roman" w:hAnsi="Times New Roman" w:cs="Times New Roman"/>
          <w:b/>
          <w:bCs/>
        </w:rPr>
      </w:pPr>
    </w:p>
    <w:p w:rsidR="00FE145A" w:rsidRPr="004D38DB" w:rsidRDefault="00FE145A" w:rsidP="00FE145A">
      <w:pPr>
        <w:spacing w:after="0" w:line="240" w:lineRule="auto"/>
        <w:jc w:val="both"/>
        <w:rPr>
          <w:rFonts w:ascii="Times New Roman" w:hAnsi="Times New Roman" w:cs="Times New Roman"/>
        </w:rPr>
      </w:pPr>
      <w:r w:rsidRPr="004D38DB">
        <w:rPr>
          <w:rFonts w:ascii="Times New Roman" w:hAnsi="Times New Roman" w:cs="Times New Roman"/>
        </w:rPr>
        <w:t>Case studies in military ethics. This course will explore contemporary warfare ethics and philosophical issues relevant to future officers’ operational and strategic environments.</w:t>
      </w:r>
    </w:p>
    <w:p w:rsidR="00FE145A" w:rsidRPr="004D38DB" w:rsidRDefault="00FE145A" w:rsidP="00FE145A">
      <w:pPr>
        <w:jc w:val="both"/>
        <w:rPr>
          <w:rFonts w:ascii="Times New Roman" w:hAnsi="Times New Roman" w:cs="Times New Roman"/>
        </w:rPr>
      </w:pPr>
    </w:p>
    <w:p w:rsidR="00EE03D0" w:rsidRDefault="00EE03D0"/>
    <w:p w:rsidR="005E1705" w:rsidRDefault="005E1705"/>
    <w:p w:rsidR="005E1705" w:rsidRDefault="005E1705"/>
    <w:p w:rsidR="005E1705" w:rsidRDefault="005E1705"/>
    <w:p w:rsidR="005E1705" w:rsidRDefault="005E1705">
      <w:pPr>
        <w:sectPr w:rsidR="005E1705" w:rsidSect="005E1705">
          <w:headerReference w:type="default" r:id="rId15"/>
          <w:pgSz w:w="11906" w:h="16838"/>
          <w:pgMar w:top="1417" w:right="1417" w:bottom="1417" w:left="1417" w:header="708" w:footer="708" w:gutter="0"/>
          <w:cols w:space="708"/>
          <w:docGrid w:linePitch="360"/>
        </w:sectPr>
      </w:pPr>
    </w:p>
    <w:p w:rsidR="0049223A" w:rsidRDefault="0049223A" w:rsidP="00C21E02">
      <w:pPr>
        <w:rPr>
          <w:rFonts w:ascii="Times New Roman" w:hAnsi="Times New Roman" w:cs="Times New Roman"/>
          <w:sz w:val="40"/>
          <w:szCs w:val="40"/>
        </w:rPr>
      </w:pPr>
    </w:p>
    <w:p w:rsidR="0049223A" w:rsidRDefault="0049223A" w:rsidP="0057429F">
      <w:pPr>
        <w:jc w:val="center"/>
        <w:rPr>
          <w:rFonts w:ascii="Times New Roman" w:hAnsi="Times New Roman" w:cs="Times New Roman"/>
          <w:sz w:val="40"/>
          <w:szCs w:val="40"/>
        </w:rPr>
      </w:pPr>
    </w:p>
    <w:p w:rsidR="0049223A" w:rsidRDefault="0049223A" w:rsidP="0057429F">
      <w:pPr>
        <w:jc w:val="center"/>
        <w:rPr>
          <w:rFonts w:ascii="Times New Roman" w:hAnsi="Times New Roman" w:cs="Times New Roman"/>
          <w:sz w:val="40"/>
          <w:szCs w:val="40"/>
        </w:rPr>
      </w:pPr>
    </w:p>
    <w:p w:rsidR="0049223A" w:rsidRDefault="0049223A" w:rsidP="0057429F">
      <w:pPr>
        <w:jc w:val="center"/>
        <w:rPr>
          <w:rFonts w:ascii="Times New Roman" w:hAnsi="Times New Roman" w:cs="Times New Roman"/>
          <w:sz w:val="40"/>
          <w:szCs w:val="40"/>
        </w:rPr>
      </w:pPr>
    </w:p>
    <w:p w:rsidR="0049223A" w:rsidRPr="0049223A" w:rsidRDefault="0049223A" w:rsidP="0057429F">
      <w:pPr>
        <w:jc w:val="center"/>
        <w:rPr>
          <w:rFonts w:ascii="Times New Roman" w:hAnsi="Times New Roman" w:cs="Times New Roman"/>
          <w:sz w:val="40"/>
          <w:szCs w:val="40"/>
        </w:rPr>
      </w:pPr>
    </w:p>
    <w:p w:rsidR="0049223A" w:rsidRPr="0049223A" w:rsidRDefault="0049223A" w:rsidP="0049223A">
      <w:pPr>
        <w:pStyle w:val="Paragraphedeliste"/>
        <w:rPr>
          <w:rFonts w:ascii="Times New Roman" w:hAnsi="Times New Roman" w:cs="Times New Roman"/>
          <w:sz w:val="40"/>
          <w:szCs w:val="40"/>
        </w:rPr>
      </w:pPr>
      <w:r w:rsidRPr="0049223A">
        <w:rPr>
          <w:rFonts w:ascii="Times New Roman" w:hAnsi="Times New Roman" w:cs="Times New Roman"/>
          <w:sz w:val="40"/>
          <w:szCs w:val="40"/>
        </w:rPr>
        <w:t>Application file documents:</w:t>
      </w:r>
    </w:p>
    <w:p w:rsidR="0049223A" w:rsidRPr="0049223A" w:rsidRDefault="0049223A" w:rsidP="0049223A">
      <w:pPr>
        <w:pStyle w:val="Paragraphedeliste"/>
        <w:rPr>
          <w:rFonts w:ascii="Times New Roman" w:hAnsi="Times New Roman" w:cs="Times New Roman"/>
          <w:sz w:val="40"/>
          <w:szCs w:val="40"/>
        </w:rPr>
      </w:pPr>
    </w:p>
    <w:p w:rsidR="0049223A" w:rsidRDefault="0049223A" w:rsidP="0049223A">
      <w:pPr>
        <w:pStyle w:val="Paragraphedeliste"/>
        <w:rPr>
          <w:rFonts w:ascii="Times New Roman" w:hAnsi="Times New Roman" w:cs="Times New Roman"/>
          <w:sz w:val="32"/>
          <w:szCs w:val="32"/>
        </w:rPr>
      </w:pPr>
    </w:p>
    <w:p w:rsidR="0049223A" w:rsidRDefault="0049223A" w:rsidP="0049223A">
      <w:pPr>
        <w:pStyle w:val="Paragraphedeliste"/>
        <w:numPr>
          <w:ilvl w:val="0"/>
          <w:numId w:val="3"/>
        </w:numPr>
        <w:rPr>
          <w:rFonts w:ascii="Times New Roman" w:hAnsi="Times New Roman" w:cs="Times New Roman"/>
          <w:sz w:val="32"/>
          <w:szCs w:val="32"/>
        </w:rPr>
      </w:pPr>
      <w:r w:rsidRPr="0049223A">
        <w:rPr>
          <w:rFonts w:ascii="Times New Roman" w:hAnsi="Times New Roman" w:cs="Times New Roman"/>
          <w:sz w:val="32"/>
          <w:szCs w:val="32"/>
        </w:rPr>
        <w:t>Application Form</w:t>
      </w:r>
      <w:r w:rsidR="00564BDC">
        <w:rPr>
          <w:rFonts w:ascii="Times New Roman" w:hAnsi="Times New Roman" w:cs="Times New Roman"/>
          <w:sz w:val="32"/>
          <w:szCs w:val="32"/>
        </w:rPr>
        <w:t xml:space="preserve"> (p.9</w:t>
      </w:r>
      <w:r>
        <w:rPr>
          <w:rFonts w:ascii="Times New Roman" w:hAnsi="Times New Roman" w:cs="Times New Roman"/>
          <w:sz w:val="32"/>
          <w:szCs w:val="32"/>
        </w:rPr>
        <w:t>)</w:t>
      </w:r>
    </w:p>
    <w:p w:rsidR="0049223A" w:rsidRDefault="0049223A" w:rsidP="0049223A">
      <w:pPr>
        <w:pStyle w:val="Paragraphedeliste"/>
        <w:rPr>
          <w:rFonts w:ascii="Times New Roman" w:hAnsi="Times New Roman" w:cs="Times New Roman"/>
          <w:sz w:val="32"/>
          <w:szCs w:val="32"/>
        </w:rPr>
      </w:pPr>
    </w:p>
    <w:p w:rsidR="0049223A" w:rsidRDefault="0049223A" w:rsidP="0049223A">
      <w:pPr>
        <w:pStyle w:val="Paragraphedeliste"/>
        <w:rPr>
          <w:rFonts w:ascii="Times New Roman" w:hAnsi="Times New Roman" w:cs="Times New Roman"/>
          <w:sz w:val="32"/>
          <w:szCs w:val="32"/>
        </w:rPr>
      </w:pPr>
    </w:p>
    <w:p w:rsidR="0049223A" w:rsidRDefault="00564BDC" w:rsidP="0049223A">
      <w:pPr>
        <w:pStyle w:val="Paragraphedeliste"/>
        <w:numPr>
          <w:ilvl w:val="0"/>
          <w:numId w:val="3"/>
        </w:numPr>
        <w:rPr>
          <w:rFonts w:ascii="Times New Roman" w:hAnsi="Times New Roman" w:cs="Times New Roman"/>
          <w:sz w:val="32"/>
          <w:szCs w:val="32"/>
        </w:rPr>
      </w:pPr>
      <w:r>
        <w:rPr>
          <w:rFonts w:ascii="Times New Roman" w:hAnsi="Times New Roman" w:cs="Times New Roman"/>
          <w:sz w:val="32"/>
          <w:szCs w:val="32"/>
        </w:rPr>
        <w:t>Medical Certificate (p. 10</w:t>
      </w:r>
      <w:r w:rsidR="0049223A">
        <w:rPr>
          <w:rFonts w:ascii="Times New Roman" w:hAnsi="Times New Roman" w:cs="Times New Roman"/>
          <w:sz w:val="32"/>
          <w:szCs w:val="32"/>
        </w:rPr>
        <w:t>)</w:t>
      </w:r>
    </w:p>
    <w:p w:rsidR="0049223A" w:rsidRPr="0049223A" w:rsidRDefault="0049223A" w:rsidP="0049223A">
      <w:pPr>
        <w:pStyle w:val="Paragraphedeliste"/>
        <w:rPr>
          <w:rFonts w:ascii="Times New Roman" w:hAnsi="Times New Roman" w:cs="Times New Roman"/>
          <w:sz w:val="32"/>
          <w:szCs w:val="32"/>
        </w:rPr>
      </w:pPr>
    </w:p>
    <w:p w:rsidR="0049223A" w:rsidRDefault="0049223A" w:rsidP="0049223A">
      <w:pPr>
        <w:pStyle w:val="Paragraphedeliste"/>
        <w:rPr>
          <w:rFonts w:ascii="Times New Roman" w:hAnsi="Times New Roman" w:cs="Times New Roman"/>
          <w:sz w:val="32"/>
          <w:szCs w:val="32"/>
        </w:rPr>
      </w:pPr>
    </w:p>
    <w:p w:rsidR="0049223A" w:rsidRPr="0049223A" w:rsidRDefault="0049223A" w:rsidP="0049223A">
      <w:pPr>
        <w:pStyle w:val="Paragraphedeliste"/>
        <w:numPr>
          <w:ilvl w:val="0"/>
          <w:numId w:val="3"/>
        </w:numPr>
        <w:rPr>
          <w:rFonts w:ascii="Times New Roman" w:hAnsi="Times New Roman" w:cs="Times New Roman"/>
          <w:sz w:val="32"/>
          <w:szCs w:val="32"/>
        </w:rPr>
      </w:pPr>
      <w:r w:rsidRPr="0049223A">
        <w:rPr>
          <w:rFonts w:ascii="Times New Roman" w:hAnsi="Times New Roman" w:cs="Times New Roman"/>
          <w:sz w:val="32"/>
          <w:szCs w:val="32"/>
        </w:rPr>
        <w:t>Reduced Medical Booklet</w:t>
      </w:r>
      <w:r w:rsidR="00564BDC">
        <w:rPr>
          <w:rFonts w:ascii="Times New Roman" w:hAnsi="Times New Roman" w:cs="Times New Roman"/>
          <w:sz w:val="32"/>
          <w:szCs w:val="32"/>
        </w:rPr>
        <w:t xml:space="preserve"> (p. 11 – p.12</w:t>
      </w:r>
      <w:r>
        <w:rPr>
          <w:rFonts w:ascii="Times New Roman" w:hAnsi="Times New Roman" w:cs="Times New Roman"/>
          <w:sz w:val="32"/>
          <w:szCs w:val="32"/>
        </w:rPr>
        <w:t>)</w:t>
      </w:r>
    </w:p>
    <w:p w:rsidR="0049223A" w:rsidRPr="0049223A" w:rsidRDefault="0049223A" w:rsidP="0049223A">
      <w:pPr>
        <w:pStyle w:val="Paragraphedeliste"/>
        <w:rPr>
          <w:rFonts w:ascii="Times New Roman" w:hAnsi="Times New Roman" w:cs="Times New Roman"/>
          <w:sz w:val="36"/>
          <w:szCs w:val="36"/>
        </w:rPr>
      </w:pPr>
    </w:p>
    <w:p w:rsidR="0030185B" w:rsidRDefault="0030185B" w:rsidP="0057429F">
      <w:pPr>
        <w:jc w:val="center"/>
      </w:pPr>
    </w:p>
    <w:p w:rsidR="0030185B" w:rsidRDefault="0030185B" w:rsidP="0057429F">
      <w:pPr>
        <w:jc w:val="center"/>
      </w:pPr>
    </w:p>
    <w:p w:rsidR="0030185B" w:rsidRDefault="0030185B" w:rsidP="0057429F">
      <w:pPr>
        <w:jc w:val="center"/>
        <w:sectPr w:rsidR="0030185B" w:rsidSect="005E1705">
          <w:pgSz w:w="11906" w:h="16838"/>
          <w:pgMar w:top="1417" w:right="1417" w:bottom="1417" w:left="1417" w:header="708" w:footer="708" w:gutter="0"/>
          <w:cols w:space="708"/>
          <w:docGrid w:linePitch="360"/>
        </w:sectPr>
      </w:pPr>
    </w:p>
    <w:p w:rsidR="0057429F" w:rsidRPr="00EF7B97" w:rsidRDefault="0057429F" w:rsidP="0057429F">
      <w:pPr>
        <w:spacing w:after="0" w:line="240" w:lineRule="auto"/>
        <w:jc w:val="center"/>
        <w:rPr>
          <w:rFonts w:ascii="Times New Roman" w:eastAsia="Times New Roman" w:hAnsi="Times New Roman" w:cs="Times New Roman"/>
          <w:sz w:val="24"/>
          <w:szCs w:val="24"/>
          <w:lang w:eastAsia="fr-FR"/>
        </w:rPr>
      </w:pPr>
      <w:r w:rsidRPr="0057429F">
        <w:rPr>
          <w:rFonts w:ascii="Times New Roman" w:eastAsia="Times New Roman" w:hAnsi="Times New Roman" w:cs="Times New Roman"/>
          <w:b/>
          <w:i/>
          <w:sz w:val="32"/>
          <w:szCs w:val="32"/>
          <w:u w:val="single"/>
          <w:lang w:eastAsia="fr-FR"/>
        </w:rPr>
        <w:lastRenderedPageBreak/>
        <w:t>Application Form</w:t>
      </w:r>
    </w:p>
    <w:p w:rsidR="0057429F" w:rsidRPr="0057429F" w:rsidRDefault="0057429F" w:rsidP="0057429F">
      <w:pPr>
        <w:spacing w:after="0" w:line="240" w:lineRule="auto"/>
        <w:rPr>
          <w:rFonts w:ascii="Times New Roman" w:eastAsia="Times New Roman" w:hAnsi="Times New Roman" w:cs="Times New Roman"/>
          <w:lang w:eastAsia="fr-FR"/>
        </w:rPr>
      </w:pPr>
    </w:p>
    <w:p w:rsidR="0057429F" w:rsidRPr="0057429F" w:rsidRDefault="0057429F" w:rsidP="0057429F">
      <w:pPr>
        <w:spacing w:after="0" w:line="240" w:lineRule="auto"/>
        <w:jc w:val="center"/>
        <w:rPr>
          <w:rFonts w:ascii="Times New Roman" w:eastAsia="Times New Roman" w:hAnsi="Times New Roman" w:cs="Times New Roman"/>
          <w:lang w:eastAsia="fr-FR"/>
        </w:rPr>
      </w:pPr>
      <w:r w:rsidRPr="0057429F">
        <w:rPr>
          <w:rFonts w:ascii="Times New Roman" w:eastAsia="Times New Roman" w:hAnsi="Times New Roman" w:cs="Times New Roman"/>
          <w:lang w:eastAsia="fr-FR"/>
        </w:rPr>
        <w:t>Military Academy of Saint-Cyr Coëtquidan</w:t>
      </w:r>
    </w:p>
    <w:p w:rsidR="0057429F" w:rsidRPr="0057429F" w:rsidRDefault="0057429F" w:rsidP="0057429F">
      <w:pPr>
        <w:spacing w:after="0" w:line="240" w:lineRule="auto"/>
        <w:rPr>
          <w:rFonts w:ascii="Times New Roman" w:eastAsia="Times New Roman" w:hAnsi="Times New Roman" w:cs="Times New Roman"/>
          <w:lang w:eastAsia="fr-FR"/>
        </w:rPr>
      </w:pPr>
      <w:r w:rsidRPr="0057429F">
        <w:rPr>
          <w:rFonts w:ascii="Times New Roman" w:eastAsia="Times New Roman" w:hAnsi="Times New Roman" w:cs="Times New Roman"/>
          <w:noProof/>
          <w:lang w:val="fr-FR" w:eastAsia="fr-FR"/>
        </w:rPr>
        <mc:AlternateContent>
          <mc:Choice Requires="wps">
            <w:drawing>
              <wp:anchor distT="0" distB="0" distL="114300" distR="114300" simplePos="0" relativeHeight="251660288" behindDoc="0" locked="0" layoutInCell="1" allowOverlap="1">
                <wp:simplePos x="0" y="0"/>
                <wp:positionH relativeFrom="column">
                  <wp:posOffset>5015865</wp:posOffset>
                </wp:positionH>
                <wp:positionV relativeFrom="paragraph">
                  <wp:posOffset>159385</wp:posOffset>
                </wp:positionV>
                <wp:extent cx="1270635" cy="1641475"/>
                <wp:effectExtent l="10160" t="13970" r="5080" b="1143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635" cy="1641475"/>
                        </a:xfrm>
                        <a:prstGeom prst="rect">
                          <a:avLst/>
                        </a:prstGeom>
                        <a:solidFill>
                          <a:srgbClr val="FFFFFF"/>
                        </a:solidFill>
                        <a:ln w="9525">
                          <a:solidFill>
                            <a:srgbClr val="000000"/>
                          </a:solidFill>
                          <a:miter lim="800000"/>
                          <a:headEnd/>
                          <a:tailEnd/>
                        </a:ln>
                      </wps:spPr>
                      <wps:txbx>
                        <w:txbxContent>
                          <w:p w:rsidR="0057429F" w:rsidRPr="00AF0E97" w:rsidRDefault="0057429F" w:rsidP="0057429F">
                            <w:pPr>
                              <w:jc w:val="center"/>
                            </w:pPr>
                            <w:r w:rsidRPr="00AF0E97">
                              <w:t>Please attach your head-and-shoulder photograph data.</w:t>
                            </w:r>
                          </w:p>
                        </w:txbxContent>
                      </wps:txbx>
                      <wps:bodyPr rot="0" vert="horz" wrap="square" lIns="91440" tIns="334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94.95pt;margin-top:12.55pt;width:100.05pt;height:12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">
                <v:textbox inset=",9.3mm">
                  <w:txbxContent>
                    <w:p w:rsidR="0057429F" w:rsidRPr="00AF0E97" w:rsidRDefault="0057429F" w:rsidP="0057429F">
                      <w:pPr>
                        <w:jc w:val="center"/>
                      </w:pPr>
                      <w:r w:rsidRPr="00AF0E97">
                        <w:t>Please attach your head-and-shoulder photograph data.</w:t>
                      </w:r>
                    </w:p>
                  </w:txbxContent>
                </v:textbox>
              </v:rect>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220"/>
      </w:tblGrid>
      <w:tr w:rsidR="0057429F" w:rsidRPr="0057429F" w:rsidTr="00255DB9">
        <w:trPr>
          <w:trHeight w:val="560"/>
        </w:trPr>
        <w:tc>
          <w:tcPr>
            <w:tcW w:w="2628" w:type="dxa"/>
            <w:shd w:val="clear" w:color="auto" w:fill="auto"/>
            <w:vAlign w:val="center"/>
          </w:tcPr>
          <w:p w:rsidR="0057429F" w:rsidRPr="0057429F" w:rsidRDefault="0057429F" w:rsidP="0057429F">
            <w:pPr>
              <w:spacing w:after="0" w:line="240" w:lineRule="auto"/>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Country of Origin:</w:t>
            </w:r>
          </w:p>
        </w:tc>
        <w:tc>
          <w:tcPr>
            <w:tcW w:w="5220" w:type="dxa"/>
            <w:shd w:val="clear" w:color="auto" w:fill="F3F3F3"/>
            <w:vAlign w:val="center"/>
          </w:tcPr>
          <w:p w:rsidR="0057429F" w:rsidRPr="0057429F" w:rsidRDefault="0057429F" w:rsidP="0057429F">
            <w:pPr>
              <w:spacing w:after="0" w:line="240" w:lineRule="auto"/>
              <w:rPr>
                <w:rFonts w:ascii="Times New Roman" w:eastAsia="Times New Roman" w:hAnsi="Times New Roman" w:cs="Times New Roman"/>
                <w:b/>
                <w:lang w:eastAsia="fr-FR"/>
              </w:rPr>
            </w:pPr>
          </w:p>
        </w:tc>
      </w:tr>
      <w:tr w:rsidR="0057429F" w:rsidRPr="0057429F" w:rsidTr="00255DB9">
        <w:trPr>
          <w:trHeight w:val="560"/>
        </w:trPr>
        <w:tc>
          <w:tcPr>
            <w:tcW w:w="2628" w:type="dxa"/>
            <w:shd w:val="clear" w:color="auto" w:fill="auto"/>
            <w:vAlign w:val="center"/>
          </w:tcPr>
          <w:p w:rsidR="0057429F" w:rsidRPr="0057429F" w:rsidRDefault="0057429F" w:rsidP="0057429F">
            <w:pPr>
              <w:spacing w:after="0" w:line="240" w:lineRule="auto"/>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Name of the Institute:</w:t>
            </w:r>
          </w:p>
        </w:tc>
        <w:tc>
          <w:tcPr>
            <w:tcW w:w="5220" w:type="dxa"/>
            <w:shd w:val="clear" w:color="auto" w:fill="F3F3F3"/>
            <w:vAlign w:val="center"/>
          </w:tcPr>
          <w:p w:rsidR="0057429F" w:rsidRPr="0057429F" w:rsidRDefault="0057429F" w:rsidP="0057429F">
            <w:pPr>
              <w:spacing w:after="0" w:line="240" w:lineRule="auto"/>
              <w:rPr>
                <w:rFonts w:ascii="Times New Roman" w:eastAsia="Times New Roman" w:hAnsi="Times New Roman" w:cs="Times New Roman"/>
                <w:b/>
                <w:lang w:eastAsia="fr-FR"/>
              </w:rPr>
            </w:pPr>
          </w:p>
        </w:tc>
      </w:tr>
    </w:tbl>
    <w:p w:rsidR="0057429F" w:rsidRPr="0057429F" w:rsidRDefault="0057429F" w:rsidP="0057429F">
      <w:pPr>
        <w:spacing w:after="0" w:line="240" w:lineRule="auto"/>
        <w:rPr>
          <w:rFonts w:ascii="Times New Roman" w:eastAsia="Times New Roman" w:hAnsi="Times New Roman" w:cs="Times New Roman"/>
          <w:b/>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2292"/>
        <w:gridCol w:w="1416"/>
        <w:gridCol w:w="2724"/>
      </w:tblGrid>
      <w:tr w:rsidR="0057429F" w:rsidRPr="0057429F" w:rsidTr="00255DB9">
        <w:trPr>
          <w:trHeight w:val="503"/>
        </w:trPr>
        <w:tc>
          <w:tcPr>
            <w:tcW w:w="1416"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Course:</w:t>
            </w:r>
          </w:p>
        </w:tc>
        <w:tc>
          <w:tcPr>
            <w:tcW w:w="6432" w:type="dxa"/>
            <w:gridSpan w:val="3"/>
            <w:shd w:val="clear" w:color="auto" w:fill="F3F3F3"/>
            <w:vAlign w:val="center"/>
          </w:tcPr>
          <w:p w:rsidR="0057429F" w:rsidRPr="0057429F" w:rsidRDefault="0057429F" w:rsidP="0057429F">
            <w:pPr>
              <w:spacing w:after="0" w:line="240" w:lineRule="auto"/>
              <w:jc w:val="center"/>
              <w:rPr>
                <w:rFonts w:ascii="Times New Roman" w:eastAsia="Times New Roman" w:hAnsi="Times New Roman" w:cs="Times New Roman"/>
                <w:b/>
                <w:lang w:eastAsia="fr-FR"/>
              </w:rPr>
            </w:pPr>
          </w:p>
        </w:tc>
      </w:tr>
      <w:tr w:rsidR="0057429F" w:rsidRPr="0057429F" w:rsidTr="00255DB9">
        <w:trPr>
          <w:trHeight w:val="520"/>
        </w:trPr>
        <w:tc>
          <w:tcPr>
            <w:tcW w:w="1416"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From:</w:t>
            </w:r>
          </w:p>
          <w:p w:rsidR="0057429F" w:rsidRPr="0057429F" w:rsidRDefault="0057429F" w:rsidP="0057429F">
            <w:pPr>
              <w:spacing w:after="0" w:line="240" w:lineRule="auto"/>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(dd/mm/yy)</w:t>
            </w:r>
          </w:p>
        </w:tc>
        <w:tc>
          <w:tcPr>
            <w:tcW w:w="2292" w:type="dxa"/>
            <w:shd w:val="clear" w:color="auto" w:fill="F3F3F3"/>
            <w:vAlign w:val="center"/>
          </w:tcPr>
          <w:p w:rsidR="0057429F" w:rsidRPr="0057429F" w:rsidRDefault="0057429F" w:rsidP="0057429F">
            <w:pPr>
              <w:spacing w:after="0" w:line="240" w:lineRule="auto"/>
              <w:jc w:val="center"/>
              <w:rPr>
                <w:rFonts w:ascii="Times New Roman" w:eastAsia="Times New Roman" w:hAnsi="Times New Roman" w:cs="Times New Roman"/>
                <w:b/>
                <w:lang w:eastAsia="fr-FR"/>
              </w:rPr>
            </w:pPr>
          </w:p>
        </w:tc>
        <w:tc>
          <w:tcPr>
            <w:tcW w:w="1416"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To:</w:t>
            </w:r>
          </w:p>
          <w:p w:rsidR="0057429F" w:rsidRPr="0057429F" w:rsidRDefault="0057429F" w:rsidP="0057429F">
            <w:pPr>
              <w:spacing w:after="0" w:line="240" w:lineRule="auto"/>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(dd/mm/yy)</w:t>
            </w:r>
          </w:p>
        </w:tc>
        <w:tc>
          <w:tcPr>
            <w:tcW w:w="2724" w:type="dxa"/>
            <w:shd w:val="clear" w:color="auto" w:fill="F3F3F3"/>
            <w:vAlign w:val="center"/>
          </w:tcPr>
          <w:p w:rsidR="0057429F" w:rsidRPr="0057429F" w:rsidRDefault="0057429F" w:rsidP="0057429F">
            <w:pPr>
              <w:spacing w:after="0" w:line="240" w:lineRule="auto"/>
              <w:jc w:val="center"/>
              <w:rPr>
                <w:rFonts w:ascii="Times New Roman" w:eastAsia="Times New Roman" w:hAnsi="Times New Roman" w:cs="Times New Roman"/>
                <w:b/>
                <w:lang w:eastAsia="fr-FR"/>
              </w:rPr>
            </w:pPr>
          </w:p>
        </w:tc>
      </w:tr>
    </w:tbl>
    <w:p w:rsidR="0057429F" w:rsidRPr="0057429F" w:rsidRDefault="0057429F" w:rsidP="0057429F">
      <w:pPr>
        <w:spacing w:after="0" w:line="240" w:lineRule="auto"/>
        <w:rPr>
          <w:rFonts w:ascii="Times New Roman" w:eastAsia="Times New Roman" w:hAnsi="Times New Roman" w:cs="Times New Roman"/>
          <w:b/>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963"/>
        <w:gridCol w:w="877"/>
        <w:gridCol w:w="3292"/>
        <w:gridCol w:w="4048"/>
      </w:tblGrid>
      <w:tr w:rsidR="0057429F" w:rsidRPr="0057429F" w:rsidTr="00255DB9">
        <w:tc>
          <w:tcPr>
            <w:tcW w:w="828" w:type="dxa"/>
            <w:tcBorders>
              <w:bottom w:val="single" w:sz="4" w:space="0" w:color="auto"/>
            </w:tcBorders>
            <w:shd w:val="clear" w:color="auto" w:fill="auto"/>
          </w:tcPr>
          <w:p w:rsidR="0057429F" w:rsidRPr="0057429F" w:rsidRDefault="0057429F" w:rsidP="0057429F">
            <w:pPr>
              <w:spacing w:after="0" w:line="240" w:lineRule="auto"/>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Male</w:t>
            </w:r>
          </w:p>
        </w:tc>
        <w:tc>
          <w:tcPr>
            <w:tcW w:w="963" w:type="dxa"/>
            <w:tcBorders>
              <w:bottom w:val="single" w:sz="4" w:space="0" w:color="auto"/>
            </w:tcBorders>
            <w:shd w:val="clear" w:color="auto" w:fill="auto"/>
          </w:tcPr>
          <w:p w:rsidR="0057429F" w:rsidRPr="0057429F" w:rsidRDefault="0057429F" w:rsidP="0057429F">
            <w:pPr>
              <w:spacing w:after="0" w:line="240" w:lineRule="auto"/>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Female</w:t>
            </w:r>
          </w:p>
        </w:tc>
        <w:tc>
          <w:tcPr>
            <w:tcW w:w="877" w:type="dxa"/>
            <w:tcBorders>
              <w:bottom w:val="single" w:sz="4" w:space="0" w:color="auto"/>
            </w:tcBorders>
            <w:shd w:val="clear" w:color="auto" w:fill="auto"/>
          </w:tcPr>
          <w:p w:rsidR="0057429F" w:rsidRPr="0057429F" w:rsidRDefault="0057429F" w:rsidP="0057429F">
            <w:pPr>
              <w:spacing w:after="0" w:line="240" w:lineRule="auto"/>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Rank</w:t>
            </w:r>
          </w:p>
        </w:tc>
        <w:tc>
          <w:tcPr>
            <w:tcW w:w="3292" w:type="dxa"/>
            <w:tcBorders>
              <w:bottom w:val="single" w:sz="4" w:space="0" w:color="auto"/>
            </w:tcBorders>
            <w:shd w:val="clear" w:color="auto" w:fill="auto"/>
          </w:tcPr>
          <w:p w:rsidR="0057429F" w:rsidRPr="0057429F" w:rsidRDefault="00954041" w:rsidP="0057429F">
            <w:pPr>
              <w:spacing w:after="0" w:line="240" w:lineRule="auto"/>
              <w:jc w:val="center"/>
              <w:rPr>
                <w:rFonts w:ascii="Times New Roman" w:eastAsia="Times New Roman" w:hAnsi="Times New Roman" w:cs="Times New Roman"/>
                <w:b/>
                <w:lang w:eastAsia="fr-FR"/>
              </w:rPr>
            </w:pPr>
            <w:r>
              <w:rPr>
                <w:rFonts w:ascii="Times New Roman" w:eastAsia="Times New Roman" w:hAnsi="Times New Roman" w:cs="Times New Roman"/>
                <w:b/>
                <w:lang w:eastAsia="fr-FR"/>
              </w:rPr>
              <w:t>Surn</w:t>
            </w:r>
            <w:r w:rsidR="0057429F" w:rsidRPr="0057429F">
              <w:rPr>
                <w:rFonts w:ascii="Times New Roman" w:eastAsia="Times New Roman" w:hAnsi="Times New Roman" w:cs="Times New Roman"/>
                <w:b/>
                <w:lang w:eastAsia="fr-FR"/>
              </w:rPr>
              <w:t>ame</w:t>
            </w:r>
          </w:p>
        </w:tc>
        <w:tc>
          <w:tcPr>
            <w:tcW w:w="4048" w:type="dxa"/>
            <w:tcBorders>
              <w:bottom w:val="single" w:sz="4" w:space="0" w:color="auto"/>
            </w:tcBorders>
            <w:shd w:val="clear" w:color="auto" w:fill="auto"/>
          </w:tcPr>
          <w:p w:rsidR="0057429F" w:rsidRPr="0057429F" w:rsidRDefault="0057429F" w:rsidP="0057429F">
            <w:pPr>
              <w:spacing w:after="0" w:line="240" w:lineRule="auto"/>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First name</w:t>
            </w:r>
          </w:p>
        </w:tc>
      </w:tr>
      <w:tr w:rsidR="0057429F" w:rsidRPr="0057429F" w:rsidTr="00255DB9">
        <w:trPr>
          <w:trHeight w:val="561"/>
        </w:trPr>
        <w:tc>
          <w:tcPr>
            <w:tcW w:w="828" w:type="dxa"/>
            <w:shd w:val="clear" w:color="auto" w:fill="F3F3F3"/>
          </w:tcPr>
          <w:p w:rsidR="0057429F" w:rsidRPr="0057429F" w:rsidRDefault="0057429F" w:rsidP="0057429F">
            <w:pPr>
              <w:spacing w:after="0" w:line="240" w:lineRule="auto"/>
              <w:rPr>
                <w:rFonts w:ascii="Times New Roman" w:eastAsia="Times New Roman" w:hAnsi="Times New Roman" w:cs="Times New Roman"/>
                <w:lang w:eastAsia="fr-FR"/>
              </w:rPr>
            </w:pPr>
          </w:p>
        </w:tc>
        <w:tc>
          <w:tcPr>
            <w:tcW w:w="963" w:type="dxa"/>
            <w:shd w:val="clear" w:color="auto" w:fill="F3F3F3"/>
          </w:tcPr>
          <w:p w:rsidR="0057429F" w:rsidRPr="0057429F" w:rsidRDefault="0057429F" w:rsidP="0057429F">
            <w:pPr>
              <w:spacing w:after="0" w:line="240" w:lineRule="auto"/>
              <w:rPr>
                <w:rFonts w:ascii="Times New Roman" w:eastAsia="Times New Roman" w:hAnsi="Times New Roman" w:cs="Times New Roman"/>
                <w:lang w:eastAsia="fr-FR"/>
              </w:rPr>
            </w:pPr>
          </w:p>
        </w:tc>
        <w:tc>
          <w:tcPr>
            <w:tcW w:w="877" w:type="dxa"/>
            <w:shd w:val="clear" w:color="auto" w:fill="F3F3F3"/>
          </w:tcPr>
          <w:p w:rsidR="0057429F" w:rsidRPr="0057429F" w:rsidRDefault="0057429F" w:rsidP="0057429F">
            <w:pPr>
              <w:spacing w:after="0" w:line="240" w:lineRule="auto"/>
              <w:rPr>
                <w:rFonts w:ascii="Times New Roman" w:eastAsia="Times New Roman" w:hAnsi="Times New Roman" w:cs="Times New Roman"/>
                <w:lang w:eastAsia="fr-FR"/>
              </w:rPr>
            </w:pPr>
          </w:p>
        </w:tc>
        <w:tc>
          <w:tcPr>
            <w:tcW w:w="3292" w:type="dxa"/>
            <w:shd w:val="clear" w:color="auto" w:fill="F3F3F3"/>
          </w:tcPr>
          <w:p w:rsidR="0057429F" w:rsidRPr="0057429F" w:rsidRDefault="0057429F" w:rsidP="0057429F">
            <w:pPr>
              <w:spacing w:after="0" w:line="240" w:lineRule="auto"/>
              <w:rPr>
                <w:rFonts w:ascii="Times New Roman" w:eastAsia="Times New Roman" w:hAnsi="Times New Roman" w:cs="Times New Roman"/>
                <w:lang w:eastAsia="fr-FR"/>
              </w:rPr>
            </w:pPr>
          </w:p>
        </w:tc>
        <w:tc>
          <w:tcPr>
            <w:tcW w:w="4048" w:type="dxa"/>
            <w:shd w:val="clear" w:color="auto" w:fill="F3F3F3"/>
          </w:tcPr>
          <w:p w:rsidR="0057429F" w:rsidRPr="0057429F" w:rsidRDefault="0057429F" w:rsidP="0057429F">
            <w:pPr>
              <w:spacing w:after="0" w:line="240" w:lineRule="auto"/>
              <w:rPr>
                <w:rFonts w:ascii="Times New Roman" w:eastAsia="Times New Roman" w:hAnsi="Times New Roman" w:cs="Times New Roman"/>
                <w:lang w:eastAsia="fr-FR"/>
              </w:rPr>
            </w:pPr>
          </w:p>
        </w:tc>
      </w:tr>
    </w:tbl>
    <w:p w:rsidR="0057429F" w:rsidRPr="0057429F" w:rsidRDefault="0057429F" w:rsidP="0057429F">
      <w:pPr>
        <w:spacing w:after="0" w:line="240" w:lineRule="auto"/>
        <w:rPr>
          <w:rFonts w:ascii="Times New Roman" w:eastAsia="Times New Roman" w:hAnsi="Times New Roman" w:cs="Times New Roman"/>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4"/>
        <w:gridCol w:w="1849"/>
        <w:gridCol w:w="2070"/>
        <w:gridCol w:w="2893"/>
        <w:gridCol w:w="1633"/>
      </w:tblGrid>
      <w:tr w:rsidR="0057429F" w:rsidRPr="0057429F" w:rsidTr="00255DB9">
        <w:tc>
          <w:tcPr>
            <w:tcW w:w="1694" w:type="dxa"/>
            <w:tcBorders>
              <w:bottom w:val="single" w:sz="4" w:space="0" w:color="auto"/>
            </w:tcBorders>
            <w:shd w:val="clear" w:color="auto" w:fill="auto"/>
          </w:tcPr>
          <w:p w:rsidR="0057429F" w:rsidRPr="0057429F" w:rsidRDefault="0057429F" w:rsidP="0057429F">
            <w:pPr>
              <w:spacing w:after="0" w:line="240" w:lineRule="auto"/>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Date of birth</w:t>
            </w:r>
          </w:p>
        </w:tc>
        <w:tc>
          <w:tcPr>
            <w:tcW w:w="1849" w:type="dxa"/>
            <w:tcBorders>
              <w:bottom w:val="single" w:sz="4" w:space="0" w:color="auto"/>
            </w:tcBorders>
          </w:tcPr>
          <w:p w:rsidR="0057429F" w:rsidRPr="0057429F" w:rsidRDefault="0057429F" w:rsidP="0057429F">
            <w:pPr>
              <w:spacing w:after="0" w:line="240" w:lineRule="auto"/>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Place of birth</w:t>
            </w:r>
          </w:p>
        </w:tc>
        <w:tc>
          <w:tcPr>
            <w:tcW w:w="2070" w:type="dxa"/>
            <w:tcBorders>
              <w:bottom w:val="single" w:sz="4" w:space="0" w:color="auto"/>
            </w:tcBorders>
            <w:shd w:val="clear" w:color="auto" w:fill="auto"/>
          </w:tcPr>
          <w:p w:rsidR="0057429F" w:rsidRPr="0057429F" w:rsidRDefault="0057429F" w:rsidP="0057429F">
            <w:pPr>
              <w:spacing w:after="0" w:line="240" w:lineRule="auto"/>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Branch of Service</w:t>
            </w:r>
          </w:p>
        </w:tc>
        <w:tc>
          <w:tcPr>
            <w:tcW w:w="2893" w:type="dxa"/>
            <w:tcBorders>
              <w:bottom w:val="single" w:sz="4" w:space="0" w:color="auto"/>
            </w:tcBorders>
            <w:shd w:val="clear" w:color="auto" w:fill="auto"/>
          </w:tcPr>
          <w:p w:rsidR="0057429F" w:rsidRPr="0057429F" w:rsidRDefault="0057429F" w:rsidP="0057429F">
            <w:pPr>
              <w:spacing w:after="0" w:line="240" w:lineRule="auto"/>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Major academic Field</w:t>
            </w:r>
          </w:p>
        </w:tc>
        <w:tc>
          <w:tcPr>
            <w:tcW w:w="1633" w:type="dxa"/>
            <w:tcBorders>
              <w:bottom w:val="single" w:sz="4" w:space="0" w:color="auto"/>
            </w:tcBorders>
            <w:shd w:val="clear" w:color="auto" w:fill="auto"/>
          </w:tcPr>
          <w:p w:rsidR="0057429F" w:rsidRPr="0057429F" w:rsidRDefault="0057429F" w:rsidP="0057429F">
            <w:pPr>
              <w:spacing w:after="0" w:line="240" w:lineRule="auto"/>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Academic Year</w:t>
            </w:r>
          </w:p>
        </w:tc>
      </w:tr>
      <w:tr w:rsidR="0057429F" w:rsidRPr="0057429F" w:rsidTr="00255DB9">
        <w:trPr>
          <w:trHeight w:val="595"/>
        </w:trPr>
        <w:tc>
          <w:tcPr>
            <w:tcW w:w="1694" w:type="dxa"/>
            <w:shd w:val="clear" w:color="auto" w:fill="F3F3F3"/>
          </w:tcPr>
          <w:p w:rsidR="0057429F" w:rsidRPr="0057429F" w:rsidRDefault="0057429F" w:rsidP="0057429F">
            <w:pPr>
              <w:spacing w:after="0" w:line="240" w:lineRule="auto"/>
              <w:rPr>
                <w:rFonts w:ascii="Times New Roman" w:eastAsia="Times New Roman" w:hAnsi="Times New Roman" w:cs="Times New Roman"/>
                <w:lang w:eastAsia="fr-FR"/>
              </w:rPr>
            </w:pPr>
          </w:p>
        </w:tc>
        <w:tc>
          <w:tcPr>
            <w:tcW w:w="1849" w:type="dxa"/>
            <w:shd w:val="clear" w:color="auto" w:fill="F3F3F3"/>
          </w:tcPr>
          <w:p w:rsidR="0057429F" w:rsidRPr="0057429F" w:rsidRDefault="0057429F" w:rsidP="0057429F">
            <w:pPr>
              <w:spacing w:after="0" w:line="240" w:lineRule="auto"/>
              <w:rPr>
                <w:rFonts w:ascii="Times New Roman" w:eastAsia="Times New Roman" w:hAnsi="Times New Roman" w:cs="Times New Roman"/>
                <w:lang w:eastAsia="fr-FR"/>
              </w:rPr>
            </w:pPr>
          </w:p>
        </w:tc>
        <w:tc>
          <w:tcPr>
            <w:tcW w:w="2070" w:type="dxa"/>
            <w:shd w:val="clear" w:color="auto" w:fill="F3F3F3"/>
          </w:tcPr>
          <w:p w:rsidR="0057429F" w:rsidRPr="0057429F" w:rsidRDefault="0057429F" w:rsidP="0057429F">
            <w:pPr>
              <w:spacing w:after="0" w:line="240" w:lineRule="auto"/>
              <w:rPr>
                <w:rFonts w:ascii="Times New Roman" w:eastAsia="Times New Roman" w:hAnsi="Times New Roman" w:cs="Times New Roman"/>
                <w:lang w:eastAsia="fr-FR"/>
              </w:rPr>
            </w:pPr>
          </w:p>
        </w:tc>
        <w:tc>
          <w:tcPr>
            <w:tcW w:w="2893" w:type="dxa"/>
            <w:shd w:val="clear" w:color="auto" w:fill="F3F3F3"/>
          </w:tcPr>
          <w:p w:rsidR="0057429F" w:rsidRPr="0057429F" w:rsidRDefault="0057429F" w:rsidP="0057429F">
            <w:pPr>
              <w:spacing w:after="0" w:line="240" w:lineRule="auto"/>
              <w:rPr>
                <w:rFonts w:ascii="Times New Roman" w:eastAsia="Times New Roman" w:hAnsi="Times New Roman" w:cs="Times New Roman"/>
                <w:lang w:eastAsia="fr-FR"/>
              </w:rPr>
            </w:pPr>
          </w:p>
        </w:tc>
        <w:tc>
          <w:tcPr>
            <w:tcW w:w="1633" w:type="dxa"/>
            <w:shd w:val="clear" w:color="auto" w:fill="F3F3F3"/>
          </w:tcPr>
          <w:p w:rsidR="0057429F" w:rsidRPr="0057429F" w:rsidRDefault="0057429F" w:rsidP="0057429F">
            <w:pPr>
              <w:spacing w:after="0" w:line="240" w:lineRule="auto"/>
              <w:rPr>
                <w:rFonts w:ascii="Times New Roman" w:eastAsia="Times New Roman" w:hAnsi="Times New Roman" w:cs="Times New Roman"/>
                <w:lang w:eastAsia="fr-FR"/>
              </w:rPr>
            </w:pPr>
          </w:p>
        </w:tc>
      </w:tr>
    </w:tbl>
    <w:p w:rsidR="0057429F" w:rsidRPr="0057429F" w:rsidRDefault="0057429F" w:rsidP="0057429F">
      <w:pPr>
        <w:spacing w:after="0" w:line="240" w:lineRule="auto"/>
        <w:rPr>
          <w:rFonts w:ascii="Times New Roman" w:eastAsia="Times New Roman" w:hAnsi="Times New Roman" w:cs="Times New Roman"/>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9"/>
        <w:gridCol w:w="3490"/>
        <w:gridCol w:w="3480"/>
      </w:tblGrid>
      <w:tr w:rsidR="0057429F" w:rsidRPr="0057429F" w:rsidTr="00255DB9">
        <w:tc>
          <w:tcPr>
            <w:tcW w:w="3169" w:type="dxa"/>
            <w:tcBorders>
              <w:bottom w:val="single" w:sz="4" w:space="0" w:color="auto"/>
            </w:tcBorders>
          </w:tcPr>
          <w:p w:rsidR="0057429F" w:rsidRPr="0057429F" w:rsidRDefault="0057429F" w:rsidP="0057429F">
            <w:pPr>
              <w:spacing w:after="0" w:line="240" w:lineRule="auto"/>
              <w:ind w:right="23"/>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Passport number</w:t>
            </w:r>
          </w:p>
        </w:tc>
        <w:tc>
          <w:tcPr>
            <w:tcW w:w="3490" w:type="dxa"/>
            <w:tcBorders>
              <w:bottom w:val="single" w:sz="4" w:space="0" w:color="auto"/>
            </w:tcBorders>
            <w:shd w:val="clear" w:color="auto" w:fill="auto"/>
          </w:tcPr>
          <w:p w:rsidR="0057429F" w:rsidRPr="0057429F" w:rsidRDefault="0057429F" w:rsidP="0057429F">
            <w:pPr>
              <w:spacing w:after="0" w:line="240" w:lineRule="auto"/>
              <w:ind w:right="23"/>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Phone number</w:t>
            </w:r>
          </w:p>
        </w:tc>
        <w:tc>
          <w:tcPr>
            <w:tcW w:w="3480" w:type="dxa"/>
            <w:tcBorders>
              <w:bottom w:val="single" w:sz="4" w:space="0" w:color="auto"/>
            </w:tcBorders>
            <w:shd w:val="clear" w:color="auto" w:fill="auto"/>
          </w:tcPr>
          <w:p w:rsidR="0057429F" w:rsidRPr="0057429F" w:rsidRDefault="0057429F" w:rsidP="0057429F">
            <w:pPr>
              <w:spacing w:after="0" w:line="240" w:lineRule="auto"/>
              <w:ind w:right="23"/>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e-mail address</w:t>
            </w:r>
          </w:p>
        </w:tc>
      </w:tr>
      <w:tr w:rsidR="0057429F" w:rsidRPr="0057429F" w:rsidTr="00255DB9">
        <w:trPr>
          <w:trHeight w:val="572"/>
        </w:trPr>
        <w:tc>
          <w:tcPr>
            <w:tcW w:w="3169" w:type="dxa"/>
            <w:shd w:val="clear" w:color="auto" w:fill="F3F3F3"/>
          </w:tcPr>
          <w:p w:rsidR="0057429F" w:rsidRPr="0057429F" w:rsidRDefault="0057429F" w:rsidP="0057429F">
            <w:pPr>
              <w:spacing w:after="0" w:line="240" w:lineRule="auto"/>
              <w:ind w:right="23"/>
              <w:rPr>
                <w:rFonts w:ascii="Times New Roman" w:eastAsia="Times New Roman" w:hAnsi="Times New Roman" w:cs="Times New Roman"/>
                <w:lang w:eastAsia="fr-FR"/>
              </w:rPr>
            </w:pPr>
          </w:p>
        </w:tc>
        <w:tc>
          <w:tcPr>
            <w:tcW w:w="3490" w:type="dxa"/>
            <w:shd w:val="clear" w:color="auto" w:fill="F3F3F3"/>
          </w:tcPr>
          <w:p w:rsidR="0057429F" w:rsidRPr="0057429F" w:rsidRDefault="0057429F" w:rsidP="0057429F">
            <w:pPr>
              <w:spacing w:after="0" w:line="240" w:lineRule="auto"/>
              <w:ind w:right="23"/>
              <w:rPr>
                <w:rFonts w:ascii="Times New Roman" w:eastAsia="Times New Roman" w:hAnsi="Times New Roman" w:cs="Times New Roman"/>
                <w:lang w:eastAsia="fr-FR"/>
              </w:rPr>
            </w:pPr>
          </w:p>
        </w:tc>
        <w:tc>
          <w:tcPr>
            <w:tcW w:w="3480" w:type="dxa"/>
            <w:shd w:val="clear" w:color="auto" w:fill="F3F3F3"/>
          </w:tcPr>
          <w:p w:rsidR="0057429F" w:rsidRPr="0057429F" w:rsidRDefault="0057429F" w:rsidP="0057429F">
            <w:pPr>
              <w:spacing w:after="0" w:line="240" w:lineRule="auto"/>
              <w:ind w:right="23"/>
              <w:rPr>
                <w:rFonts w:ascii="Times New Roman" w:eastAsia="Times New Roman" w:hAnsi="Times New Roman" w:cs="Times New Roman"/>
                <w:lang w:eastAsia="fr-FR"/>
              </w:rPr>
            </w:pPr>
          </w:p>
        </w:tc>
      </w:tr>
      <w:tr w:rsidR="0057429F" w:rsidRPr="0057429F" w:rsidTr="00255DB9">
        <w:tc>
          <w:tcPr>
            <w:tcW w:w="3169" w:type="dxa"/>
            <w:tcBorders>
              <w:bottom w:val="single" w:sz="4" w:space="0" w:color="auto"/>
            </w:tcBorders>
          </w:tcPr>
          <w:p w:rsidR="0057429F" w:rsidRPr="0057429F" w:rsidRDefault="0057429F" w:rsidP="0057429F">
            <w:pPr>
              <w:spacing w:after="0" w:line="240" w:lineRule="auto"/>
              <w:ind w:right="23"/>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ID number</w:t>
            </w:r>
          </w:p>
        </w:tc>
        <w:tc>
          <w:tcPr>
            <w:tcW w:w="6970" w:type="dxa"/>
            <w:gridSpan w:val="2"/>
            <w:tcBorders>
              <w:bottom w:val="single" w:sz="4" w:space="0" w:color="auto"/>
            </w:tcBorders>
            <w:shd w:val="clear" w:color="auto" w:fill="auto"/>
          </w:tcPr>
          <w:p w:rsidR="0057429F" w:rsidRPr="0057429F" w:rsidRDefault="00692FCC" w:rsidP="0057429F">
            <w:pPr>
              <w:spacing w:after="0" w:line="240" w:lineRule="auto"/>
              <w:ind w:right="23"/>
              <w:jc w:val="center"/>
              <w:rPr>
                <w:rFonts w:ascii="Times New Roman" w:eastAsia="Times New Roman" w:hAnsi="Times New Roman" w:cs="Times New Roman"/>
                <w:b/>
                <w:lang w:eastAsia="fr-FR"/>
              </w:rPr>
            </w:pPr>
            <w:r>
              <w:rPr>
                <w:rFonts w:ascii="Times New Roman" w:eastAsia="Times New Roman" w:hAnsi="Times New Roman" w:cs="Times New Roman"/>
                <w:b/>
                <w:lang w:eastAsia="fr-FR"/>
              </w:rPr>
              <w:t>Current</w:t>
            </w:r>
            <w:r w:rsidR="0057429F" w:rsidRPr="0057429F">
              <w:rPr>
                <w:rFonts w:ascii="Times New Roman" w:eastAsia="Times New Roman" w:hAnsi="Times New Roman" w:cs="Times New Roman"/>
                <w:b/>
                <w:lang w:eastAsia="fr-FR"/>
              </w:rPr>
              <w:t xml:space="preserve"> address</w:t>
            </w:r>
          </w:p>
        </w:tc>
      </w:tr>
      <w:tr w:rsidR="0057429F" w:rsidRPr="0057429F" w:rsidTr="00255DB9">
        <w:trPr>
          <w:trHeight w:val="473"/>
        </w:trPr>
        <w:tc>
          <w:tcPr>
            <w:tcW w:w="3169" w:type="dxa"/>
            <w:shd w:val="clear" w:color="auto" w:fill="F3F3F3"/>
          </w:tcPr>
          <w:p w:rsidR="0057429F" w:rsidRPr="0057429F" w:rsidRDefault="0057429F" w:rsidP="0057429F">
            <w:pPr>
              <w:spacing w:after="0" w:line="240" w:lineRule="auto"/>
              <w:ind w:right="23"/>
              <w:rPr>
                <w:rFonts w:ascii="Times New Roman" w:eastAsia="Times New Roman" w:hAnsi="Times New Roman" w:cs="Times New Roman"/>
                <w:lang w:eastAsia="fr-FR"/>
              </w:rPr>
            </w:pPr>
          </w:p>
        </w:tc>
        <w:tc>
          <w:tcPr>
            <w:tcW w:w="6970" w:type="dxa"/>
            <w:gridSpan w:val="2"/>
            <w:shd w:val="clear" w:color="auto" w:fill="F3F3F3"/>
          </w:tcPr>
          <w:p w:rsidR="0057429F" w:rsidRPr="0057429F" w:rsidRDefault="0057429F" w:rsidP="0057429F">
            <w:pPr>
              <w:spacing w:after="0" w:line="240" w:lineRule="auto"/>
              <w:ind w:right="23"/>
              <w:rPr>
                <w:rFonts w:ascii="Times New Roman" w:eastAsia="Times New Roman" w:hAnsi="Times New Roman" w:cs="Times New Roman"/>
                <w:lang w:eastAsia="fr-FR"/>
              </w:rPr>
            </w:pPr>
          </w:p>
        </w:tc>
      </w:tr>
    </w:tbl>
    <w:p w:rsidR="0057429F" w:rsidRPr="0057429F" w:rsidRDefault="0057429F" w:rsidP="0057429F">
      <w:pPr>
        <w:spacing w:after="0" w:line="240" w:lineRule="auto"/>
        <w:ind w:right="23"/>
        <w:rPr>
          <w:rFonts w:ascii="Times New Roman" w:eastAsia="Times New Roman" w:hAnsi="Times New Roman" w:cs="Times New Roman"/>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2160"/>
        <w:gridCol w:w="3128"/>
        <w:gridCol w:w="2867"/>
      </w:tblGrid>
      <w:tr w:rsidR="0057429F" w:rsidRPr="0057429F" w:rsidTr="00255DB9">
        <w:trPr>
          <w:trHeight w:val="812"/>
        </w:trPr>
        <w:tc>
          <w:tcPr>
            <w:tcW w:w="1908" w:type="dxa"/>
            <w:tcBorders>
              <w:bottom w:val="single" w:sz="4" w:space="0" w:color="auto"/>
            </w:tcBorders>
            <w:shd w:val="clear" w:color="auto" w:fill="auto"/>
          </w:tcPr>
          <w:p w:rsidR="0057429F" w:rsidRPr="0057429F" w:rsidRDefault="0057429F" w:rsidP="0057429F">
            <w:pPr>
              <w:spacing w:after="0" w:line="240" w:lineRule="auto"/>
              <w:ind w:right="23"/>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Arrival at Rennes Airport (yes/no)</w:t>
            </w:r>
          </w:p>
        </w:tc>
        <w:tc>
          <w:tcPr>
            <w:tcW w:w="2160" w:type="dxa"/>
            <w:tcBorders>
              <w:bottom w:val="single" w:sz="4" w:space="0" w:color="auto"/>
            </w:tcBorders>
            <w:shd w:val="clear" w:color="auto" w:fill="auto"/>
          </w:tcPr>
          <w:p w:rsidR="0057429F" w:rsidRPr="0057429F" w:rsidRDefault="0057429F" w:rsidP="0057429F">
            <w:pPr>
              <w:spacing w:after="0" w:line="240" w:lineRule="auto"/>
              <w:ind w:right="23"/>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Arrival at Rennes rail station</w:t>
            </w:r>
          </w:p>
          <w:p w:rsidR="0057429F" w:rsidRPr="0057429F" w:rsidRDefault="0057429F" w:rsidP="0057429F">
            <w:pPr>
              <w:spacing w:after="0" w:line="240" w:lineRule="auto"/>
              <w:ind w:right="23"/>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(yes/no)</w:t>
            </w:r>
          </w:p>
        </w:tc>
        <w:tc>
          <w:tcPr>
            <w:tcW w:w="3128" w:type="dxa"/>
            <w:tcBorders>
              <w:bottom w:val="single" w:sz="4" w:space="0" w:color="auto"/>
            </w:tcBorders>
            <w:shd w:val="clear" w:color="auto" w:fill="auto"/>
          </w:tcPr>
          <w:p w:rsidR="0057429F" w:rsidRPr="0057429F" w:rsidRDefault="0057429F" w:rsidP="0057429F">
            <w:pPr>
              <w:spacing w:after="0" w:line="240" w:lineRule="auto"/>
              <w:ind w:right="23"/>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Arrival date (dd/mm/yy)</w:t>
            </w:r>
          </w:p>
        </w:tc>
        <w:tc>
          <w:tcPr>
            <w:tcW w:w="2867" w:type="dxa"/>
            <w:tcBorders>
              <w:bottom w:val="single" w:sz="4" w:space="0" w:color="auto"/>
            </w:tcBorders>
            <w:shd w:val="clear" w:color="auto" w:fill="auto"/>
          </w:tcPr>
          <w:p w:rsidR="0057429F" w:rsidRPr="0057429F" w:rsidRDefault="0057429F" w:rsidP="0057429F">
            <w:pPr>
              <w:spacing w:after="0" w:line="240" w:lineRule="auto"/>
              <w:ind w:right="23"/>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 xml:space="preserve">Time of arrival </w:t>
            </w:r>
          </w:p>
        </w:tc>
      </w:tr>
      <w:tr w:rsidR="0057429F" w:rsidRPr="0057429F" w:rsidTr="00255DB9">
        <w:trPr>
          <w:trHeight w:val="575"/>
        </w:trPr>
        <w:tc>
          <w:tcPr>
            <w:tcW w:w="1908" w:type="dxa"/>
            <w:shd w:val="clear" w:color="auto" w:fill="F3F3F3"/>
          </w:tcPr>
          <w:p w:rsidR="0057429F" w:rsidRPr="0057429F" w:rsidRDefault="0057429F" w:rsidP="0057429F">
            <w:pPr>
              <w:spacing w:after="0" w:line="240" w:lineRule="auto"/>
              <w:ind w:right="23"/>
              <w:jc w:val="center"/>
              <w:rPr>
                <w:rFonts w:ascii="Times New Roman" w:eastAsia="Times New Roman" w:hAnsi="Times New Roman" w:cs="Times New Roman"/>
                <w:lang w:eastAsia="fr-FR"/>
              </w:rPr>
            </w:pPr>
          </w:p>
        </w:tc>
        <w:tc>
          <w:tcPr>
            <w:tcW w:w="2160" w:type="dxa"/>
            <w:shd w:val="clear" w:color="auto" w:fill="F3F3F3"/>
          </w:tcPr>
          <w:p w:rsidR="0057429F" w:rsidRPr="0057429F" w:rsidRDefault="0057429F" w:rsidP="0057429F">
            <w:pPr>
              <w:spacing w:after="0" w:line="240" w:lineRule="auto"/>
              <w:ind w:right="23"/>
              <w:jc w:val="center"/>
              <w:rPr>
                <w:rFonts w:ascii="Times New Roman" w:eastAsia="Times New Roman" w:hAnsi="Times New Roman" w:cs="Times New Roman"/>
                <w:lang w:eastAsia="fr-FR"/>
              </w:rPr>
            </w:pPr>
          </w:p>
        </w:tc>
        <w:tc>
          <w:tcPr>
            <w:tcW w:w="3128" w:type="dxa"/>
            <w:shd w:val="clear" w:color="auto" w:fill="F3F3F3"/>
          </w:tcPr>
          <w:p w:rsidR="0057429F" w:rsidRPr="0057429F" w:rsidRDefault="0057429F" w:rsidP="0057429F">
            <w:pPr>
              <w:spacing w:after="0" w:line="240" w:lineRule="auto"/>
              <w:ind w:right="23"/>
              <w:jc w:val="center"/>
              <w:rPr>
                <w:rFonts w:ascii="Times New Roman" w:eastAsia="Times New Roman" w:hAnsi="Times New Roman" w:cs="Times New Roman"/>
                <w:lang w:eastAsia="fr-FR"/>
              </w:rPr>
            </w:pPr>
          </w:p>
        </w:tc>
        <w:tc>
          <w:tcPr>
            <w:tcW w:w="2867" w:type="dxa"/>
            <w:shd w:val="clear" w:color="auto" w:fill="F3F3F3"/>
          </w:tcPr>
          <w:p w:rsidR="0057429F" w:rsidRPr="0057429F" w:rsidRDefault="0057429F" w:rsidP="0057429F">
            <w:pPr>
              <w:spacing w:after="0" w:line="240" w:lineRule="auto"/>
              <w:ind w:right="23"/>
              <w:jc w:val="center"/>
              <w:rPr>
                <w:rFonts w:ascii="Times New Roman" w:eastAsia="Times New Roman" w:hAnsi="Times New Roman" w:cs="Times New Roman"/>
                <w:lang w:eastAsia="fr-FR"/>
              </w:rPr>
            </w:pPr>
          </w:p>
        </w:tc>
      </w:tr>
      <w:tr w:rsidR="0057429F" w:rsidRPr="0057429F" w:rsidTr="00255DB9">
        <w:trPr>
          <w:trHeight w:val="677"/>
        </w:trPr>
        <w:tc>
          <w:tcPr>
            <w:tcW w:w="1908" w:type="dxa"/>
            <w:tcBorders>
              <w:bottom w:val="single" w:sz="4" w:space="0" w:color="auto"/>
            </w:tcBorders>
            <w:shd w:val="clear" w:color="auto" w:fill="auto"/>
          </w:tcPr>
          <w:p w:rsidR="0057429F" w:rsidRPr="0057429F" w:rsidRDefault="0057429F" w:rsidP="0057429F">
            <w:pPr>
              <w:spacing w:after="0" w:line="240" w:lineRule="auto"/>
              <w:ind w:right="23"/>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Departure from Rennes Airport</w:t>
            </w:r>
          </w:p>
          <w:p w:rsidR="0057429F" w:rsidRPr="0057429F" w:rsidRDefault="0057429F" w:rsidP="0057429F">
            <w:pPr>
              <w:spacing w:after="0" w:line="240" w:lineRule="auto"/>
              <w:ind w:right="23"/>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(yes/no)</w:t>
            </w:r>
          </w:p>
        </w:tc>
        <w:tc>
          <w:tcPr>
            <w:tcW w:w="2160" w:type="dxa"/>
            <w:tcBorders>
              <w:bottom w:val="single" w:sz="4" w:space="0" w:color="auto"/>
            </w:tcBorders>
            <w:shd w:val="clear" w:color="auto" w:fill="auto"/>
          </w:tcPr>
          <w:p w:rsidR="0057429F" w:rsidRPr="0057429F" w:rsidRDefault="0057429F" w:rsidP="0057429F">
            <w:pPr>
              <w:spacing w:after="0" w:line="240" w:lineRule="auto"/>
              <w:ind w:right="23"/>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Departure from Rennes rail station</w:t>
            </w:r>
          </w:p>
          <w:p w:rsidR="0057429F" w:rsidRPr="0057429F" w:rsidRDefault="0057429F" w:rsidP="0057429F">
            <w:pPr>
              <w:spacing w:after="0" w:line="240" w:lineRule="auto"/>
              <w:ind w:right="23"/>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(yes/no)</w:t>
            </w:r>
          </w:p>
        </w:tc>
        <w:tc>
          <w:tcPr>
            <w:tcW w:w="3128" w:type="dxa"/>
            <w:tcBorders>
              <w:bottom w:val="single" w:sz="4" w:space="0" w:color="auto"/>
            </w:tcBorders>
            <w:shd w:val="clear" w:color="auto" w:fill="auto"/>
          </w:tcPr>
          <w:p w:rsidR="0057429F" w:rsidRPr="0057429F" w:rsidRDefault="0057429F" w:rsidP="0057429F">
            <w:pPr>
              <w:spacing w:after="0" w:line="240" w:lineRule="auto"/>
              <w:ind w:right="23"/>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Departure date (dd/mm/yy)</w:t>
            </w:r>
          </w:p>
        </w:tc>
        <w:tc>
          <w:tcPr>
            <w:tcW w:w="2867" w:type="dxa"/>
            <w:tcBorders>
              <w:bottom w:val="single" w:sz="4" w:space="0" w:color="auto"/>
            </w:tcBorders>
            <w:shd w:val="clear" w:color="auto" w:fill="auto"/>
          </w:tcPr>
          <w:p w:rsidR="0057429F" w:rsidRPr="0057429F" w:rsidRDefault="0057429F" w:rsidP="0057429F">
            <w:pPr>
              <w:spacing w:after="0" w:line="240" w:lineRule="auto"/>
              <w:ind w:right="23"/>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Time of departure</w:t>
            </w:r>
          </w:p>
        </w:tc>
      </w:tr>
      <w:tr w:rsidR="0057429F" w:rsidRPr="0057429F" w:rsidTr="00255DB9">
        <w:trPr>
          <w:trHeight w:val="507"/>
        </w:trPr>
        <w:tc>
          <w:tcPr>
            <w:tcW w:w="1908" w:type="dxa"/>
            <w:shd w:val="clear" w:color="auto" w:fill="F3F3F3"/>
          </w:tcPr>
          <w:p w:rsidR="0057429F" w:rsidRPr="0057429F" w:rsidRDefault="0057429F" w:rsidP="0057429F">
            <w:pPr>
              <w:spacing w:after="0" w:line="240" w:lineRule="auto"/>
              <w:ind w:right="23"/>
              <w:jc w:val="center"/>
              <w:rPr>
                <w:rFonts w:ascii="Times New Roman" w:eastAsia="Times New Roman" w:hAnsi="Times New Roman" w:cs="Times New Roman"/>
                <w:lang w:eastAsia="fr-FR"/>
              </w:rPr>
            </w:pPr>
          </w:p>
        </w:tc>
        <w:tc>
          <w:tcPr>
            <w:tcW w:w="2160" w:type="dxa"/>
            <w:shd w:val="clear" w:color="auto" w:fill="F3F3F3"/>
          </w:tcPr>
          <w:p w:rsidR="0057429F" w:rsidRPr="0057429F" w:rsidRDefault="0057429F" w:rsidP="0057429F">
            <w:pPr>
              <w:spacing w:after="0" w:line="240" w:lineRule="auto"/>
              <w:ind w:right="23"/>
              <w:jc w:val="center"/>
              <w:rPr>
                <w:rFonts w:ascii="Times New Roman" w:eastAsia="Times New Roman" w:hAnsi="Times New Roman" w:cs="Times New Roman"/>
                <w:lang w:eastAsia="fr-FR"/>
              </w:rPr>
            </w:pPr>
          </w:p>
        </w:tc>
        <w:tc>
          <w:tcPr>
            <w:tcW w:w="3128" w:type="dxa"/>
            <w:shd w:val="clear" w:color="auto" w:fill="F3F3F3"/>
          </w:tcPr>
          <w:p w:rsidR="0057429F" w:rsidRPr="0057429F" w:rsidRDefault="0057429F" w:rsidP="0057429F">
            <w:pPr>
              <w:spacing w:after="0" w:line="240" w:lineRule="auto"/>
              <w:ind w:right="23"/>
              <w:jc w:val="center"/>
              <w:rPr>
                <w:rFonts w:ascii="Times New Roman" w:eastAsia="Times New Roman" w:hAnsi="Times New Roman" w:cs="Times New Roman"/>
                <w:lang w:eastAsia="fr-FR"/>
              </w:rPr>
            </w:pPr>
          </w:p>
        </w:tc>
        <w:tc>
          <w:tcPr>
            <w:tcW w:w="2867" w:type="dxa"/>
            <w:shd w:val="clear" w:color="auto" w:fill="F3F3F3"/>
          </w:tcPr>
          <w:p w:rsidR="0057429F" w:rsidRPr="0057429F" w:rsidRDefault="0057429F" w:rsidP="0057429F">
            <w:pPr>
              <w:spacing w:after="0" w:line="240" w:lineRule="auto"/>
              <w:ind w:right="23"/>
              <w:jc w:val="center"/>
              <w:rPr>
                <w:rFonts w:ascii="Times New Roman" w:eastAsia="Times New Roman" w:hAnsi="Times New Roman" w:cs="Times New Roman"/>
                <w:lang w:eastAsia="fr-FR"/>
              </w:rPr>
            </w:pPr>
          </w:p>
        </w:tc>
      </w:tr>
    </w:tbl>
    <w:p w:rsidR="0057429F" w:rsidRPr="0057429F" w:rsidRDefault="0057429F" w:rsidP="0057429F">
      <w:pPr>
        <w:spacing w:after="0" w:line="240" w:lineRule="auto"/>
        <w:ind w:right="23"/>
        <w:rPr>
          <w:rFonts w:ascii="Times New Roman" w:eastAsia="Times New Roman" w:hAnsi="Times New Roman" w:cs="Times New Roman"/>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3"/>
      </w:tblGrid>
      <w:tr w:rsidR="0057429F" w:rsidRPr="0057429F" w:rsidTr="00255DB9">
        <w:tc>
          <w:tcPr>
            <w:tcW w:w="10063" w:type="dxa"/>
            <w:tcBorders>
              <w:bottom w:val="single" w:sz="4" w:space="0" w:color="auto"/>
            </w:tcBorders>
            <w:shd w:val="clear" w:color="auto" w:fill="auto"/>
          </w:tcPr>
          <w:p w:rsidR="0057429F" w:rsidRPr="0057429F" w:rsidRDefault="0057429F" w:rsidP="0057429F">
            <w:pPr>
              <w:spacing w:after="0" w:line="240" w:lineRule="auto"/>
              <w:ind w:right="23"/>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Special dietary or food requirements</w:t>
            </w:r>
          </w:p>
        </w:tc>
      </w:tr>
      <w:tr w:rsidR="0057429F" w:rsidRPr="0057429F" w:rsidTr="00255DB9">
        <w:trPr>
          <w:trHeight w:val="475"/>
        </w:trPr>
        <w:tc>
          <w:tcPr>
            <w:tcW w:w="10063" w:type="dxa"/>
            <w:shd w:val="clear" w:color="auto" w:fill="F3F3F3"/>
          </w:tcPr>
          <w:p w:rsidR="0057429F" w:rsidRPr="0057429F" w:rsidRDefault="0057429F" w:rsidP="0057429F">
            <w:pPr>
              <w:spacing w:after="0" w:line="240" w:lineRule="auto"/>
              <w:ind w:right="23"/>
              <w:rPr>
                <w:rFonts w:ascii="Times New Roman" w:eastAsia="Times New Roman" w:hAnsi="Times New Roman" w:cs="Times New Roman"/>
                <w:lang w:eastAsia="fr-FR"/>
              </w:rPr>
            </w:pPr>
          </w:p>
        </w:tc>
      </w:tr>
    </w:tbl>
    <w:p w:rsidR="0057429F" w:rsidRPr="0057429F" w:rsidRDefault="0057429F" w:rsidP="0057429F">
      <w:pPr>
        <w:spacing w:after="0" w:line="240" w:lineRule="auto"/>
        <w:ind w:right="23"/>
        <w:rPr>
          <w:rFonts w:ascii="Times New Roman" w:eastAsia="Times New Roman" w:hAnsi="Times New Roman" w:cs="Times New Roman"/>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963"/>
        <w:gridCol w:w="877"/>
        <w:gridCol w:w="2336"/>
        <w:gridCol w:w="956"/>
        <w:gridCol w:w="4048"/>
      </w:tblGrid>
      <w:tr w:rsidR="0057429F" w:rsidRPr="0057429F" w:rsidTr="00255DB9">
        <w:tc>
          <w:tcPr>
            <w:tcW w:w="10008" w:type="dxa"/>
            <w:gridSpan w:val="6"/>
            <w:tcBorders>
              <w:bottom w:val="single" w:sz="4" w:space="0" w:color="auto"/>
            </w:tcBorders>
            <w:shd w:val="clear" w:color="auto" w:fill="auto"/>
          </w:tcPr>
          <w:p w:rsidR="0057429F" w:rsidRPr="0057429F" w:rsidRDefault="0057429F" w:rsidP="0057429F">
            <w:pPr>
              <w:spacing w:after="0" w:line="240" w:lineRule="auto"/>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Emergency contact/ Liaison staff:</w:t>
            </w:r>
          </w:p>
        </w:tc>
      </w:tr>
      <w:tr w:rsidR="0057429F" w:rsidRPr="0057429F" w:rsidTr="00255DB9">
        <w:tc>
          <w:tcPr>
            <w:tcW w:w="828" w:type="dxa"/>
            <w:tcBorders>
              <w:bottom w:val="single" w:sz="4" w:space="0" w:color="auto"/>
            </w:tcBorders>
            <w:shd w:val="clear" w:color="auto" w:fill="auto"/>
          </w:tcPr>
          <w:p w:rsidR="0057429F" w:rsidRPr="0057429F" w:rsidRDefault="0057429F" w:rsidP="0057429F">
            <w:pPr>
              <w:spacing w:after="0" w:line="240" w:lineRule="auto"/>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Male</w:t>
            </w:r>
          </w:p>
        </w:tc>
        <w:tc>
          <w:tcPr>
            <w:tcW w:w="963" w:type="dxa"/>
            <w:tcBorders>
              <w:bottom w:val="single" w:sz="4" w:space="0" w:color="auto"/>
            </w:tcBorders>
            <w:shd w:val="clear" w:color="auto" w:fill="auto"/>
          </w:tcPr>
          <w:p w:rsidR="0057429F" w:rsidRPr="0057429F" w:rsidRDefault="0057429F" w:rsidP="0057429F">
            <w:pPr>
              <w:spacing w:after="0" w:line="240" w:lineRule="auto"/>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Female</w:t>
            </w:r>
          </w:p>
        </w:tc>
        <w:tc>
          <w:tcPr>
            <w:tcW w:w="877" w:type="dxa"/>
            <w:tcBorders>
              <w:bottom w:val="single" w:sz="4" w:space="0" w:color="auto"/>
            </w:tcBorders>
            <w:shd w:val="clear" w:color="auto" w:fill="auto"/>
          </w:tcPr>
          <w:p w:rsidR="0057429F" w:rsidRPr="0057429F" w:rsidRDefault="0057429F" w:rsidP="0057429F">
            <w:pPr>
              <w:spacing w:after="0" w:line="240" w:lineRule="auto"/>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Rank</w:t>
            </w:r>
          </w:p>
        </w:tc>
        <w:tc>
          <w:tcPr>
            <w:tcW w:w="3292" w:type="dxa"/>
            <w:gridSpan w:val="2"/>
            <w:tcBorders>
              <w:bottom w:val="single" w:sz="4" w:space="0" w:color="auto"/>
            </w:tcBorders>
            <w:shd w:val="clear" w:color="auto" w:fill="auto"/>
          </w:tcPr>
          <w:p w:rsidR="0057429F" w:rsidRPr="0057429F" w:rsidRDefault="00954041" w:rsidP="0057429F">
            <w:pPr>
              <w:spacing w:after="0" w:line="240" w:lineRule="auto"/>
              <w:jc w:val="center"/>
              <w:rPr>
                <w:rFonts w:ascii="Times New Roman" w:eastAsia="Times New Roman" w:hAnsi="Times New Roman" w:cs="Times New Roman"/>
                <w:b/>
                <w:lang w:eastAsia="fr-FR"/>
              </w:rPr>
            </w:pPr>
            <w:r>
              <w:rPr>
                <w:rFonts w:ascii="Times New Roman" w:eastAsia="Times New Roman" w:hAnsi="Times New Roman" w:cs="Times New Roman"/>
                <w:b/>
                <w:lang w:eastAsia="fr-FR"/>
              </w:rPr>
              <w:t>Surn</w:t>
            </w:r>
            <w:r w:rsidR="0057429F" w:rsidRPr="0057429F">
              <w:rPr>
                <w:rFonts w:ascii="Times New Roman" w:eastAsia="Times New Roman" w:hAnsi="Times New Roman" w:cs="Times New Roman"/>
                <w:b/>
                <w:lang w:eastAsia="fr-FR"/>
              </w:rPr>
              <w:t>ame</w:t>
            </w:r>
          </w:p>
        </w:tc>
        <w:tc>
          <w:tcPr>
            <w:tcW w:w="4048" w:type="dxa"/>
            <w:tcBorders>
              <w:bottom w:val="single" w:sz="4" w:space="0" w:color="auto"/>
            </w:tcBorders>
            <w:shd w:val="clear" w:color="auto" w:fill="auto"/>
          </w:tcPr>
          <w:p w:rsidR="0057429F" w:rsidRPr="0057429F" w:rsidRDefault="0057429F" w:rsidP="0057429F">
            <w:pPr>
              <w:spacing w:after="0" w:line="240" w:lineRule="auto"/>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First name</w:t>
            </w:r>
          </w:p>
        </w:tc>
      </w:tr>
      <w:tr w:rsidR="0057429F" w:rsidRPr="0057429F" w:rsidTr="00255DB9">
        <w:trPr>
          <w:trHeight w:val="565"/>
        </w:trPr>
        <w:tc>
          <w:tcPr>
            <w:tcW w:w="828" w:type="dxa"/>
            <w:tcBorders>
              <w:bottom w:val="single" w:sz="4" w:space="0" w:color="auto"/>
            </w:tcBorders>
            <w:shd w:val="clear" w:color="auto" w:fill="F3F3F3"/>
          </w:tcPr>
          <w:p w:rsidR="0057429F" w:rsidRPr="0057429F" w:rsidRDefault="0057429F" w:rsidP="0057429F">
            <w:pPr>
              <w:spacing w:after="0" w:line="240" w:lineRule="auto"/>
              <w:rPr>
                <w:rFonts w:ascii="Times New Roman" w:eastAsia="Times New Roman" w:hAnsi="Times New Roman" w:cs="Times New Roman"/>
                <w:lang w:eastAsia="fr-FR"/>
              </w:rPr>
            </w:pPr>
          </w:p>
        </w:tc>
        <w:tc>
          <w:tcPr>
            <w:tcW w:w="963" w:type="dxa"/>
            <w:tcBorders>
              <w:bottom w:val="single" w:sz="4" w:space="0" w:color="auto"/>
            </w:tcBorders>
            <w:shd w:val="clear" w:color="auto" w:fill="F3F3F3"/>
          </w:tcPr>
          <w:p w:rsidR="0057429F" w:rsidRPr="0057429F" w:rsidRDefault="0057429F" w:rsidP="0057429F">
            <w:pPr>
              <w:spacing w:after="0" w:line="240" w:lineRule="auto"/>
              <w:rPr>
                <w:rFonts w:ascii="Times New Roman" w:eastAsia="Times New Roman" w:hAnsi="Times New Roman" w:cs="Times New Roman"/>
                <w:lang w:eastAsia="fr-FR"/>
              </w:rPr>
            </w:pPr>
          </w:p>
        </w:tc>
        <w:tc>
          <w:tcPr>
            <w:tcW w:w="877" w:type="dxa"/>
            <w:tcBorders>
              <w:bottom w:val="single" w:sz="4" w:space="0" w:color="auto"/>
            </w:tcBorders>
            <w:shd w:val="clear" w:color="auto" w:fill="F3F3F3"/>
          </w:tcPr>
          <w:p w:rsidR="0057429F" w:rsidRPr="0057429F" w:rsidRDefault="0057429F" w:rsidP="0057429F">
            <w:pPr>
              <w:spacing w:after="0" w:line="240" w:lineRule="auto"/>
              <w:rPr>
                <w:rFonts w:ascii="Times New Roman" w:eastAsia="Times New Roman" w:hAnsi="Times New Roman" w:cs="Times New Roman"/>
                <w:lang w:eastAsia="fr-FR"/>
              </w:rPr>
            </w:pPr>
          </w:p>
        </w:tc>
        <w:tc>
          <w:tcPr>
            <w:tcW w:w="3292" w:type="dxa"/>
            <w:gridSpan w:val="2"/>
            <w:tcBorders>
              <w:bottom w:val="single" w:sz="4" w:space="0" w:color="auto"/>
            </w:tcBorders>
            <w:shd w:val="clear" w:color="auto" w:fill="F3F3F3"/>
          </w:tcPr>
          <w:p w:rsidR="0057429F" w:rsidRPr="0057429F" w:rsidRDefault="0057429F" w:rsidP="0057429F">
            <w:pPr>
              <w:spacing w:after="0" w:line="240" w:lineRule="auto"/>
              <w:rPr>
                <w:rFonts w:ascii="Times New Roman" w:eastAsia="Times New Roman" w:hAnsi="Times New Roman" w:cs="Times New Roman"/>
                <w:lang w:eastAsia="fr-FR"/>
              </w:rPr>
            </w:pPr>
          </w:p>
        </w:tc>
        <w:tc>
          <w:tcPr>
            <w:tcW w:w="4048" w:type="dxa"/>
            <w:tcBorders>
              <w:bottom w:val="single" w:sz="4" w:space="0" w:color="auto"/>
            </w:tcBorders>
            <w:shd w:val="clear" w:color="auto" w:fill="F3F3F3"/>
          </w:tcPr>
          <w:p w:rsidR="0057429F" w:rsidRPr="0057429F" w:rsidRDefault="0057429F" w:rsidP="0057429F">
            <w:pPr>
              <w:spacing w:after="0" w:line="240" w:lineRule="auto"/>
              <w:rPr>
                <w:rFonts w:ascii="Times New Roman" w:eastAsia="Times New Roman" w:hAnsi="Times New Roman" w:cs="Times New Roman"/>
                <w:lang w:eastAsia="fr-FR"/>
              </w:rPr>
            </w:pPr>
          </w:p>
        </w:tc>
      </w:tr>
      <w:tr w:rsidR="0057429F" w:rsidRPr="0057429F" w:rsidTr="00255DB9">
        <w:trPr>
          <w:trHeight w:val="354"/>
        </w:trPr>
        <w:tc>
          <w:tcPr>
            <w:tcW w:w="5004" w:type="dxa"/>
            <w:gridSpan w:val="4"/>
            <w:shd w:val="clear" w:color="auto" w:fill="auto"/>
          </w:tcPr>
          <w:p w:rsidR="0057429F" w:rsidRPr="0057429F" w:rsidRDefault="0057429F" w:rsidP="0057429F">
            <w:pPr>
              <w:spacing w:after="0" w:line="240" w:lineRule="auto"/>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POC’s phone number</w:t>
            </w:r>
          </w:p>
        </w:tc>
        <w:tc>
          <w:tcPr>
            <w:tcW w:w="5004" w:type="dxa"/>
            <w:gridSpan w:val="2"/>
            <w:shd w:val="clear" w:color="auto" w:fill="auto"/>
          </w:tcPr>
          <w:p w:rsidR="0057429F" w:rsidRPr="0057429F" w:rsidRDefault="0057429F" w:rsidP="0057429F">
            <w:pPr>
              <w:spacing w:after="0" w:line="240" w:lineRule="auto"/>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POC’s e-mail address</w:t>
            </w:r>
          </w:p>
        </w:tc>
      </w:tr>
      <w:tr w:rsidR="0057429F" w:rsidRPr="0057429F" w:rsidTr="00255DB9">
        <w:trPr>
          <w:trHeight w:val="561"/>
        </w:trPr>
        <w:tc>
          <w:tcPr>
            <w:tcW w:w="5004" w:type="dxa"/>
            <w:gridSpan w:val="4"/>
            <w:shd w:val="clear" w:color="auto" w:fill="F3F3F3"/>
          </w:tcPr>
          <w:p w:rsidR="0057429F" w:rsidRPr="0057429F" w:rsidRDefault="0057429F" w:rsidP="0057429F">
            <w:pPr>
              <w:spacing w:after="0" w:line="240" w:lineRule="auto"/>
              <w:rPr>
                <w:rFonts w:ascii="Times New Roman" w:eastAsia="Times New Roman" w:hAnsi="Times New Roman" w:cs="Times New Roman"/>
                <w:lang w:eastAsia="fr-FR"/>
              </w:rPr>
            </w:pPr>
          </w:p>
        </w:tc>
        <w:tc>
          <w:tcPr>
            <w:tcW w:w="5004" w:type="dxa"/>
            <w:gridSpan w:val="2"/>
            <w:shd w:val="clear" w:color="auto" w:fill="F3F3F3"/>
          </w:tcPr>
          <w:p w:rsidR="0057429F" w:rsidRPr="0057429F" w:rsidRDefault="0057429F" w:rsidP="0057429F">
            <w:pPr>
              <w:spacing w:after="0" w:line="240" w:lineRule="auto"/>
              <w:rPr>
                <w:rFonts w:ascii="Times New Roman" w:eastAsia="Times New Roman" w:hAnsi="Times New Roman" w:cs="Times New Roman"/>
                <w:lang w:eastAsia="fr-FR"/>
              </w:rPr>
            </w:pPr>
          </w:p>
        </w:tc>
      </w:tr>
    </w:tbl>
    <w:p w:rsidR="0057429F" w:rsidRPr="00D86BE5" w:rsidRDefault="0057429F" w:rsidP="00D86BE5">
      <w:pPr>
        <w:rPr>
          <w:rFonts w:ascii="Times New Roman" w:hAnsi="Times New Roman" w:cs="Times New Roman"/>
          <w:sz w:val="24"/>
          <w:szCs w:val="24"/>
        </w:rPr>
      </w:pPr>
    </w:p>
    <w:p w:rsidR="0057429F" w:rsidRPr="005E1705" w:rsidRDefault="0057429F" w:rsidP="00935816">
      <w:pPr>
        <w:pStyle w:val="Paragraphedeliste"/>
        <w:rPr>
          <w:rFonts w:ascii="Times New Roman" w:hAnsi="Times New Roman" w:cs="Times New Roman"/>
          <w:sz w:val="24"/>
          <w:szCs w:val="24"/>
        </w:rPr>
      </w:pPr>
    </w:p>
    <w:p w:rsidR="0057429F" w:rsidRPr="0057429F" w:rsidRDefault="0057429F" w:rsidP="0057429F">
      <w:pPr>
        <w:spacing w:after="0" w:line="240" w:lineRule="auto"/>
        <w:jc w:val="center"/>
        <w:rPr>
          <w:rFonts w:ascii="Times New Roman" w:eastAsia="Times New Roman" w:hAnsi="Times New Roman" w:cs="Times New Roman"/>
          <w:b/>
          <w:sz w:val="28"/>
          <w:szCs w:val="28"/>
          <w:lang w:eastAsia="fr-FR"/>
        </w:rPr>
      </w:pPr>
      <w:r w:rsidRPr="0057429F">
        <w:rPr>
          <w:rFonts w:ascii="Times New Roman" w:eastAsia="Times New Roman" w:hAnsi="Times New Roman" w:cs="Times New Roman"/>
          <w:b/>
          <w:sz w:val="28"/>
          <w:szCs w:val="28"/>
          <w:lang w:eastAsia="fr-FR"/>
        </w:rPr>
        <w:t>FRENCH MINISTRY OF DEFENSE</w:t>
      </w:r>
    </w:p>
    <w:p w:rsidR="0057429F" w:rsidRPr="0057429F" w:rsidRDefault="0057429F" w:rsidP="0057429F">
      <w:pPr>
        <w:spacing w:after="0" w:line="240" w:lineRule="auto"/>
        <w:jc w:val="center"/>
        <w:rPr>
          <w:rFonts w:ascii="Times New Roman" w:eastAsia="Times New Roman" w:hAnsi="Times New Roman" w:cs="Times New Roman"/>
          <w:sz w:val="24"/>
          <w:szCs w:val="24"/>
          <w:lang w:eastAsia="fr-FR"/>
        </w:rPr>
      </w:pPr>
    </w:p>
    <w:p w:rsidR="0057429F" w:rsidRPr="0057429F" w:rsidRDefault="0057429F" w:rsidP="0057429F">
      <w:pPr>
        <w:spacing w:after="0" w:line="240" w:lineRule="auto"/>
        <w:jc w:val="center"/>
        <w:rPr>
          <w:rFonts w:ascii="Times New Roman" w:eastAsia="Times New Roman" w:hAnsi="Times New Roman" w:cs="Times New Roman"/>
          <w:sz w:val="24"/>
          <w:szCs w:val="24"/>
          <w:lang w:eastAsia="fr-FR"/>
        </w:rPr>
      </w:pPr>
      <w:r w:rsidRPr="0057429F">
        <w:rPr>
          <w:rFonts w:ascii="Times New Roman" w:eastAsia="Times New Roman" w:hAnsi="Times New Roman" w:cs="Times New Roman"/>
          <w:sz w:val="24"/>
          <w:szCs w:val="24"/>
          <w:lang w:eastAsia="fr-FR"/>
        </w:rPr>
        <w:t>-------------------------</w:t>
      </w:r>
    </w:p>
    <w:p w:rsidR="0057429F" w:rsidRPr="0057429F" w:rsidRDefault="0057429F" w:rsidP="0057429F">
      <w:pPr>
        <w:spacing w:after="0" w:line="240" w:lineRule="auto"/>
        <w:jc w:val="center"/>
        <w:rPr>
          <w:rFonts w:ascii="Times New Roman" w:eastAsia="Times New Roman" w:hAnsi="Times New Roman" w:cs="Times New Roman"/>
          <w:b/>
          <w:sz w:val="28"/>
          <w:szCs w:val="28"/>
          <w:lang w:eastAsia="fr-FR"/>
        </w:rPr>
      </w:pPr>
      <w:r w:rsidRPr="0057429F">
        <w:rPr>
          <w:rFonts w:ascii="Times New Roman" w:eastAsia="Times New Roman" w:hAnsi="Times New Roman" w:cs="Times New Roman"/>
          <w:b/>
          <w:sz w:val="28"/>
          <w:szCs w:val="28"/>
          <w:lang w:eastAsia="fr-FR"/>
        </w:rPr>
        <w:t>MILITARY HEALTH SERVICE</w:t>
      </w:r>
    </w:p>
    <w:p w:rsidR="0057429F" w:rsidRPr="0057429F" w:rsidRDefault="0057429F" w:rsidP="0057429F">
      <w:pPr>
        <w:spacing w:after="0" w:line="240" w:lineRule="auto"/>
        <w:jc w:val="center"/>
        <w:rPr>
          <w:rFonts w:ascii="Times New Roman" w:eastAsia="Times New Roman" w:hAnsi="Times New Roman" w:cs="Times New Roman"/>
          <w:sz w:val="24"/>
          <w:szCs w:val="24"/>
          <w:lang w:eastAsia="fr-FR"/>
        </w:rPr>
      </w:pPr>
    </w:p>
    <w:p w:rsidR="0057429F" w:rsidRPr="0057429F" w:rsidRDefault="0057429F" w:rsidP="0057429F">
      <w:pPr>
        <w:spacing w:after="0" w:line="240" w:lineRule="auto"/>
        <w:jc w:val="center"/>
        <w:rPr>
          <w:rFonts w:ascii="Times New Roman" w:eastAsia="Times New Roman" w:hAnsi="Times New Roman" w:cs="Times New Roman"/>
          <w:sz w:val="24"/>
          <w:szCs w:val="24"/>
          <w:lang w:val="fr-FR" w:eastAsia="fr-FR"/>
        </w:rPr>
      </w:pPr>
      <w:r w:rsidRPr="0057429F">
        <w:rPr>
          <w:rFonts w:ascii="Times New Roman" w:eastAsia="Times New Roman" w:hAnsi="Times New Roman" w:cs="Times New Roman"/>
          <w:sz w:val="24"/>
          <w:szCs w:val="24"/>
          <w:lang w:val="fr-FR" w:eastAsia="fr-FR"/>
        </w:rPr>
        <w:t>--------------------------</w:t>
      </w:r>
    </w:p>
    <w:p w:rsidR="0057429F" w:rsidRPr="0057429F" w:rsidRDefault="0057429F" w:rsidP="0057429F">
      <w:pPr>
        <w:spacing w:after="0" w:line="240" w:lineRule="auto"/>
        <w:jc w:val="center"/>
        <w:rPr>
          <w:rFonts w:ascii="Times New Roman" w:eastAsia="Times New Roman" w:hAnsi="Times New Roman" w:cs="Times New Roman"/>
          <w:b/>
          <w:sz w:val="52"/>
          <w:szCs w:val="52"/>
          <w:lang w:val="fr-FR" w:eastAsia="fr-FR"/>
        </w:rPr>
      </w:pPr>
      <w:r w:rsidRPr="0057429F">
        <w:rPr>
          <w:rFonts w:ascii="Times New Roman" w:eastAsia="Times New Roman" w:hAnsi="Times New Roman" w:cs="Times New Roman"/>
          <w:b/>
          <w:sz w:val="52"/>
          <w:szCs w:val="52"/>
          <w:lang w:val="fr-FR" w:eastAsia="fr-FR"/>
        </w:rPr>
        <w:t>MEDICAL CERTIFICATE</w:t>
      </w:r>
    </w:p>
    <w:p w:rsidR="0057429F" w:rsidRPr="0057429F" w:rsidRDefault="0057429F" w:rsidP="0057429F">
      <w:pPr>
        <w:spacing w:after="0" w:line="240" w:lineRule="auto"/>
        <w:jc w:val="center"/>
        <w:rPr>
          <w:rFonts w:ascii="Times New Roman" w:eastAsia="Times New Roman" w:hAnsi="Times New Roman" w:cs="Times New Roman"/>
          <w:b/>
          <w:sz w:val="52"/>
          <w:szCs w:val="52"/>
          <w:lang w:val="fr-FR" w:eastAsia="fr-FR"/>
        </w:rPr>
      </w:pPr>
      <w:r w:rsidRPr="0057429F">
        <w:rPr>
          <w:rFonts w:ascii="Times New Roman" w:eastAsia="Times New Roman" w:hAnsi="Times New Roman" w:cs="Times New Roman"/>
          <w:b/>
          <w:sz w:val="52"/>
          <w:szCs w:val="52"/>
          <w:lang w:val="fr-FR" w:eastAsia="fr-FR"/>
        </w:rPr>
        <w:t>(n°620-4/1)</w:t>
      </w:r>
    </w:p>
    <w:p w:rsidR="0057429F" w:rsidRPr="0057429F" w:rsidRDefault="0057429F" w:rsidP="0057429F">
      <w:pPr>
        <w:spacing w:after="0" w:line="240" w:lineRule="auto"/>
        <w:jc w:val="center"/>
        <w:rPr>
          <w:rFonts w:ascii="Times New Roman" w:eastAsia="Times New Roman" w:hAnsi="Times New Roman" w:cs="Times New Roman"/>
          <w:b/>
          <w:sz w:val="52"/>
          <w:szCs w:val="52"/>
          <w:lang w:val="fr-FR" w:eastAsia="fr-FR"/>
        </w:rPr>
      </w:pPr>
    </w:p>
    <w:p w:rsidR="0057429F" w:rsidRPr="0057429F" w:rsidRDefault="00954041" w:rsidP="0057429F">
      <w:pPr>
        <w:spacing w:after="0" w:line="240" w:lineRule="auto"/>
        <w:rPr>
          <w:rFonts w:ascii="Times New Roman" w:eastAsia="Times New Roman" w:hAnsi="Times New Roman" w:cs="Times New Roman"/>
          <w:b/>
          <w:sz w:val="24"/>
          <w:szCs w:val="24"/>
          <w:lang w:val="fr-FR" w:eastAsia="fr-FR"/>
        </w:rPr>
      </w:pPr>
      <w:r>
        <w:rPr>
          <w:rFonts w:ascii="Times New Roman" w:eastAsia="Times New Roman" w:hAnsi="Times New Roman" w:cs="Times New Roman"/>
          <w:b/>
          <w:sz w:val="24"/>
          <w:szCs w:val="24"/>
          <w:lang w:val="fr-FR" w:eastAsia="fr-FR"/>
        </w:rPr>
        <w:t>SURN</w:t>
      </w:r>
      <w:r w:rsidR="0057429F" w:rsidRPr="0057429F">
        <w:rPr>
          <w:rFonts w:ascii="Times New Roman" w:eastAsia="Times New Roman" w:hAnsi="Times New Roman" w:cs="Times New Roman"/>
          <w:b/>
          <w:sz w:val="24"/>
          <w:szCs w:val="24"/>
          <w:lang w:val="fr-FR" w:eastAsia="fr-FR"/>
        </w:rPr>
        <w:t>AME :</w:t>
      </w:r>
      <w:r w:rsidR="0057429F" w:rsidRPr="0057429F">
        <w:rPr>
          <w:rFonts w:ascii="Times New Roman" w:eastAsia="Times New Roman" w:hAnsi="Times New Roman" w:cs="Times New Roman"/>
          <w:b/>
          <w:sz w:val="24"/>
          <w:szCs w:val="24"/>
          <w:lang w:val="fr-FR" w:eastAsia="fr-FR"/>
        </w:rPr>
        <w:tab/>
      </w:r>
      <w:r w:rsidR="0057429F" w:rsidRPr="0057429F">
        <w:rPr>
          <w:rFonts w:ascii="Times New Roman" w:eastAsia="Times New Roman" w:hAnsi="Times New Roman" w:cs="Times New Roman"/>
          <w:b/>
          <w:sz w:val="24"/>
          <w:szCs w:val="24"/>
          <w:lang w:val="fr-FR" w:eastAsia="fr-FR"/>
        </w:rPr>
        <w:tab/>
      </w:r>
      <w:r w:rsidR="0057429F" w:rsidRPr="0057429F">
        <w:rPr>
          <w:rFonts w:ascii="Times New Roman" w:eastAsia="Times New Roman" w:hAnsi="Times New Roman" w:cs="Times New Roman"/>
          <w:b/>
          <w:sz w:val="24"/>
          <w:szCs w:val="24"/>
          <w:lang w:val="fr-FR" w:eastAsia="fr-FR"/>
        </w:rPr>
        <w:tab/>
      </w:r>
      <w:r w:rsidR="0057429F" w:rsidRPr="0057429F">
        <w:rPr>
          <w:rFonts w:ascii="Times New Roman" w:eastAsia="Times New Roman" w:hAnsi="Times New Roman" w:cs="Times New Roman"/>
          <w:b/>
          <w:sz w:val="24"/>
          <w:szCs w:val="24"/>
          <w:lang w:val="fr-FR" w:eastAsia="fr-FR"/>
        </w:rPr>
        <w:tab/>
      </w:r>
      <w:r w:rsidR="0057429F" w:rsidRPr="0057429F">
        <w:rPr>
          <w:rFonts w:ascii="Times New Roman" w:eastAsia="Times New Roman" w:hAnsi="Times New Roman" w:cs="Times New Roman"/>
          <w:b/>
          <w:sz w:val="24"/>
          <w:szCs w:val="24"/>
          <w:lang w:val="fr-FR" w:eastAsia="fr-FR"/>
        </w:rPr>
        <w:tab/>
        <w:t>FIRST NAME :</w:t>
      </w:r>
    </w:p>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r w:rsidRPr="0057429F">
        <w:rPr>
          <w:rFonts w:ascii="Times New Roman" w:eastAsia="Times New Roman" w:hAnsi="Times New Roman" w:cs="Times New Roman"/>
          <w:b/>
          <w:sz w:val="24"/>
          <w:szCs w:val="24"/>
          <w:lang w:val="fr-FR" w:eastAsia="fr-FR"/>
        </w:rPr>
        <w:t>Birth date :</w:t>
      </w:r>
      <w:r w:rsidRPr="0057429F">
        <w:rPr>
          <w:rFonts w:ascii="Times New Roman" w:eastAsia="Times New Roman" w:hAnsi="Times New Roman" w:cs="Times New Roman"/>
          <w:b/>
          <w:sz w:val="24"/>
          <w:szCs w:val="24"/>
          <w:lang w:val="fr-FR" w:eastAsia="fr-FR"/>
        </w:rPr>
        <w:tab/>
      </w:r>
      <w:r w:rsidRPr="0057429F">
        <w:rPr>
          <w:rFonts w:ascii="Times New Roman" w:eastAsia="Times New Roman" w:hAnsi="Times New Roman" w:cs="Times New Roman"/>
          <w:b/>
          <w:sz w:val="24"/>
          <w:szCs w:val="24"/>
          <w:lang w:val="fr-FR" w:eastAsia="fr-FR"/>
        </w:rPr>
        <w:tab/>
      </w:r>
      <w:r w:rsidRPr="0057429F">
        <w:rPr>
          <w:rFonts w:ascii="Times New Roman" w:eastAsia="Times New Roman" w:hAnsi="Times New Roman" w:cs="Times New Roman"/>
          <w:b/>
          <w:sz w:val="24"/>
          <w:szCs w:val="24"/>
          <w:lang w:val="fr-FR" w:eastAsia="fr-FR"/>
        </w:rPr>
        <w:tab/>
      </w:r>
      <w:r w:rsidRPr="0057429F">
        <w:rPr>
          <w:rFonts w:ascii="Times New Roman" w:eastAsia="Times New Roman" w:hAnsi="Times New Roman" w:cs="Times New Roman"/>
          <w:b/>
          <w:sz w:val="24"/>
          <w:szCs w:val="24"/>
          <w:lang w:val="fr-FR" w:eastAsia="fr-FR"/>
        </w:rPr>
        <w:tab/>
      </w:r>
      <w:r w:rsidRPr="0057429F">
        <w:rPr>
          <w:rFonts w:ascii="Times New Roman" w:eastAsia="Times New Roman" w:hAnsi="Times New Roman" w:cs="Times New Roman"/>
          <w:b/>
          <w:sz w:val="24"/>
          <w:szCs w:val="24"/>
          <w:lang w:val="fr-FR" w:eastAsia="fr-FR"/>
        </w:rPr>
        <w:tab/>
      </w:r>
      <w:r w:rsidRPr="0057429F">
        <w:rPr>
          <w:rFonts w:ascii="Times New Roman" w:eastAsia="Times New Roman" w:hAnsi="Times New Roman" w:cs="Times New Roman"/>
          <w:b/>
          <w:sz w:val="24"/>
          <w:szCs w:val="24"/>
          <w:lang w:val="fr-FR" w:eastAsia="fr-FR"/>
        </w:rPr>
        <w:tab/>
        <w:t>Rank :</w:t>
      </w:r>
    </w:p>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57429F" w:rsidRPr="0057429F" w:rsidTr="00255DB9">
        <w:tc>
          <w:tcPr>
            <w:tcW w:w="4606" w:type="dxa"/>
            <w:shd w:val="clear" w:color="auto" w:fill="auto"/>
          </w:tcPr>
          <w:p w:rsidR="0057429F" w:rsidRPr="0057429F" w:rsidRDefault="0057429F" w:rsidP="0057429F">
            <w:pPr>
              <w:spacing w:after="0" w:line="240" w:lineRule="auto"/>
              <w:rPr>
                <w:rFonts w:ascii="Times New Roman" w:eastAsia="Times New Roman" w:hAnsi="Times New Roman" w:cs="Times New Roman"/>
                <w:b/>
                <w:i/>
                <w:sz w:val="24"/>
                <w:szCs w:val="24"/>
                <w:lang w:val="fr-FR" w:eastAsia="fr-FR"/>
              </w:rPr>
            </w:pPr>
            <w:r w:rsidRPr="0057429F">
              <w:rPr>
                <w:rFonts w:ascii="Times New Roman" w:eastAsia="Times New Roman" w:hAnsi="Times New Roman" w:cs="Times New Roman"/>
                <w:b/>
                <w:i/>
                <w:sz w:val="24"/>
                <w:szCs w:val="24"/>
                <w:lang w:val="fr-FR" w:eastAsia="fr-FR"/>
              </w:rPr>
              <w:t>APTITUDES</w:t>
            </w:r>
          </w:p>
        </w:tc>
        <w:tc>
          <w:tcPr>
            <w:tcW w:w="4606" w:type="dxa"/>
            <w:shd w:val="clear" w:color="auto" w:fill="auto"/>
          </w:tcPr>
          <w:p w:rsidR="0057429F" w:rsidRPr="0057429F" w:rsidRDefault="0057429F" w:rsidP="0057429F">
            <w:pPr>
              <w:spacing w:after="0" w:line="240" w:lineRule="auto"/>
              <w:rPr>
                <w:rFonts w:ascii="Times New Roman" w:eastAsia="Times New Roman" w:hAnsi="Times New Roman" w:cs="Times New Roman"/>
                <w:b/>
                <w:i/>
                <w:sz w:val="24"/>
                <w:szCs w:val="24"/>
                <w:lang w:val="fr-FR" w:eastAsia="fr-FR"/>
              </w:rPr>
            </w:pPr>
            <w:r w:rsidRPr="0057429F">
              <w:rPr>
                <w:rFonts w:ascii="Times New Roman" w:eastAsia="Times New Roman" w:hAnsi="Times New Roman" w:cs="Times New Roman"/>
                <w:b/>
                <w:i/>
                <w:sz w:val="24"/>
                <w:szCs w:val="24"/>
                <w:lang w:val="fr-FR" w:eastAsia="fr-FR"/>
              </w:rPr>
              <w:t>Medical decision</w:t>
            </w:r>
          </w:p>
        </w:tc>
      </w:tr>
      <w:tr w:rsidR="0057429F" w:rsidRPr="0057429F" w:rsidTr="00255DB9">
        <w:tc>
          <w:tcPr>
            <w:tcW w:w="4606" w:type="dxa"/>
            <w:shd w:val="clear" w:color="auto" w:fill="auto"/>
          </w:tcPr>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r w:rsidRPr="0057429F">
              <w:rPr>
                <w:rFonts w:ascii="Times New Roman" w:eastAsia="Times New Roman" w:hAnsi="Times New Roman" w:cs="Times New Roman"/>
                <w:b/>
                <w:sz w:val="24"/>
                <w:szCs w:val="24"/>
                <w:lang w:val="fr-FR" w:eastAsia="fr-FR"/>
              </w:rPr>
              <w:t>General</w:t>
            </w:r>
          </w:p>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p>
        </w:tc>
        <w:tc>
          <w:tcPr>
            <w:tcW w:w="4606" w:type="dxa"/>
            <w:shd w:val="clear" w:color="auto" w:fill="auto"/>
          </w:tcPr>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p>
        </w:tc>
      </w:tr>
      <w:tr w:rsidR="0057429F" w:rsidRPr="0057429F" w:rsidTr="00255DB9">
        <w:tc>
          <w:tcPr>
            <w:tcW w:w="4606" w:type="dxa"/>
            <w:shd w:val="clear" w:color="auto" w:fill="auto"/>
          </w:tcPr>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r w:rsidRPr="0057429F">
              <w:rPr>
                <w:rFonts w:ascii="Times New Roman" w:eastAsia="Times New Roman" w:hAnsi="Times New Roman" w:cs="Times New Roman"/>
                <w:b/>
                <w:sz w:val="24"/>
                <w:szCs w:val="24"/>
                <w:lang w:val="fr-FR" w:eastAsia="fr-FR"/>
              </w:rPr>
              <w:t>Abroad &amp; overseas</w:t>
            </w:r>
          </w:p>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p>
        </w:tc>
        <w:tc>
          <w:tcPr>
            <w:tcW w:w="4606" w:type="dxa"/>
            <w:shd w:val="clear" w:color="auto" w:fill="auto"/>
          </w:tcPr>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p>
        </w:tc>
      </w:tr>
      <w:tr w:rsidR="0057429F" w:rsidRPr="0057429F" w:rsidTr="00255DB9">
        <w:tc>
          <w:tcPr>
            <w:tcW w:w="4606" w:type="dxa"/>
            <w:shd w:val="clear" w:color="auto" w:fill="auto"/>
          </w:tcPr>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r w:rsidRPr="0057429F">
              <w:rPr>
                <w:rFonts w:ascii="Times New Roman" w:eastAsia="Times New Roman" w:hAnsi="Times New Roman" w:cs="Times New Roman"/>
                <w:b/>
                <w:sz w:val="24"/>
                <w:szCs w:val="24"/>
                <w:lang w:val="fr-FR" w:eastAsia="fr-FR"/>
              </w:rPr>
              <w:t>Paratrooper</w:t>
            </w:r>
          </w:p>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p>
        </w:tc>
        <w:tc>
          <w:tcPr>
            <w:tcW w:w="4606" w:type="dxa"/>
            <w:shd w:val="clear" w:color="auto" w:fill="auto"/>
          </w:tcPr>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p>
        </w:tc>
      </w:tr>
      <w:tr w:rsidR="0057429F" w:rsidRPr="0057429F" w:rsidTr="00255DB9">
        <w:tc>
          <w:tcPr>
            <w:tcW w:w="4606" w:type="dxa"/>
            <w:shd w:val="clear" w:color="auto" w:fill="auto"/>
          </w:tcPr>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r w:rsidRPr="0057429F">
              <w:rPr>
                <w:rFonts w:ascii="Times New Roman" w:eastAsia="Times New Roman" w:hAnsi="Times New Roman" w:cs="Times New Roman"/>
                <w:b/>
                <w:sz w:val="24"/>
                <w:szCs w:val="24"/>
                <w:lang w:val="fr-FR" w:eastAsia="fr-FR"/>
              </w:rPr>
              <w:t>Commando</w:t>
            </w:r>
          </w:p>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p>
        </w:tc>
        <w:tc>
          <w:tcPr>
            <w:tcW w:w="4606" w:type="dxa"/>
            <w:shd w:val="clear" w:color="auto" w:fill="auto"/>
          </w:tcPr>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p>
        </w:tc>
      </w:tr>
    </w:tbl>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57429F" w:rsidRPr="0057429F" w:rsidTr="00255DB9">
        <w:tc>
          <w:tcPr>
            <w:tcW w:w="4606" w:type="dxa"/>
            <w:shd w:val="clear" w:color="auto" w:fill="auto"/>
          </w:tcPr>
          <w:p w:rsidR="0057429F" w:rsidRPr="001E02D6" w:rsidRDefault="0057429F" w:rsidP="0057429F">
            <w:pPr>
              <w:spacing w:after="0" w:line="240" w:lineRule="auto"/>
              <w:rPr>
                <w:rFonts w:ascii="Times New Roman" w:eastAsia="Times New Roman" w:hAnsi="Times New Roman" w:cs="Times New Roman"/>
                <w:b/>
                <w:sz w:val="24"/>
                <w:szCs w:val="24"/>
                <w:lang w:eastAsia="fr-FR"/>
              </w:rPr>
            </w:pPr>
          </w:p>
          <w:p w:rsidR="0057429F" w:rsidRPr="001E02D6" w:rsidRDefault="0057429F" w:rsidP="0057429F">
            <w:pPr>
              <w:spacing w:after="0" w:line="240" w:lineRule="auto"/>
              <w:rPr>
                <w:rFonts w:ascii="Times New Roman" w:eastAsia="Times New Roman" w:hAnsi="Times New Roman" w:cs="Times New Roman"/>
                <w:b/>
                <w:sz w:val="24"/>
                <w:szCs w:val="24"/>
                <w:lang w:eastAsia="fr-FR"/>
              </w:rPr>
            </w:pPr>
            <w:r w:rsidRPr="001E02D6">
              <w:rPr>
                <w:rFonts w:ascii="Times New Roman" w:eastAsia="Times New Roman" w:hAnsi="Times New Roman" w:cs="Times New Roman"/>
                <w:b/>
                <w:sz w:val="24"/>
                <w:szCs w:val="24"/>
                <w:lang w:eastAsia="fr-FR"/>
              </w:rPr>
              <w:t>Job’s restriction details</w:t>
            </w:r>
          </w:p>
          <w:p w:rsidR="0057429F" w:rsidRPr="001E02D6" w:rsidRDefault="0057429F" w:rsidP="0057429F">
            <w:pPr>
              <w:spacing w:after="0" w:line="240" w:lineRule="auto"/>
              <w:rPr>
                <w:rFonts w:ascii="Times New Roman" w:eastAsia="Times New Roman" w:hAnsi="Times New Roman" w:cs="Times New Roman"/>
                <w:b/>
                <w:sz w:val="24"/>
                <w:szCs w:val="24"/>
                <w:lang w:eastAsia="fr-FR"/>
              </w:rPr>
            </w:pPr>
            <w:r w:rsidRPr="001E02D6">
              <w:rPr>
                <w:rFonts w:ascii="Times New Roman" w:eastAsia="Times New Roman" w:hAnsi="Times New Roman" w:cs="Times New Roman"/>
                <w:b/>
                <w:sz w:val="24"/>
                <w:szCs w:val="24"/>
                <w:lang w:eastAsia="fr-FR"/>
              </w:rPr>
              <w:t>(if needed)</w:t>
            </w:r>
          </w:p>
          <w:p w:rsidR="0057429F" w:rsidRPr="001E02D6" w:rsidRDefault="0057429F" w:rsidP="0057429F">
            <w:pPr>
              <w:spacing w:after="0" w:line="240" w:lineRule="auto"/>
              <w:rPr>
                <w:rFonts w:ascii="Times New Roman" w:eastAsia="Times New Roman" w:hAnsi="Times New Roman" w:cs="Times New Roman"/>
                <w:b/>
                <w:sz w:val="24"/>
                <w:szCs w:val="24"/>
                <w:lang w:eastAsia="fr-FR"/>
              </w:rPr>
            </w:pPr>
          </w:p>
        </w:tc>
        <w:tc>
          <w:tcPr>
            <w:tcW w:w="4606" w:type="dxa"/>
            <w:shd w:val="clear" w:color="auto" w:fill="auto"/>
          </w:tcPr>
          <w:p w:rsidR="0057429F" w:rsidRPr="001E02D6" w:rsidRDefault="0057429F" w:rsidP="0057429F">
            <w:pPr>
              <w:spacing w:after="0" w:line="240" w:lineRule="auto"/>
              <w:rPr>
                <w:rFonts w:ascii="Times New Roman" w:eastAsia="Times New Roman" w:hAnsi="Times New Roman" w:cs="Times New Roman"/>
                <w:b/>
                <w:sz w:val="24"/>
                <w:szCs w:val="24"/>
                <w:lang w:eastAsia="fr-FR"/>
              </w:rPr>
            </w:pPr>
          </w:p>
        </w:tc>
      </w:tr>
    </w:tbl>
    <w:p w:rsidR="0057429F" w:rsidRPr="001E02D6" w:rsidRDefault="0057429F" w:rsidP="0057429F">
      <w:pPr>
        <w:spacing w:after="0" w:line="240" w:lineRule="auto"/>
        <w:rPr>
          <w:rFonts w:ascii="Times New Roman" w:eastAsia="Times New Roman" w:hAnsi="Times New Roman" w:cs="Times New Roman"/>
          <w:b/>
          <w:sz w:val="24"/>
          <w:szCs w:val="24"/>
          <w:lang w:eastAsia="fr-FR"/>
        </w:rPr>
      </w:pPr>
    </w:p>
    <w:p w:rsidR="0057429F" w:rsidRPr="0057429F" w:rsidRDefault="0049223A" w:rsidP="0057429F">
      <w:pPr>
        <w:spacing w:after="0" w:line="240" w:lineRule="auto"/>
        <w:rPr>
          <w:rFonts w:ascii="Times New Roman" w:eastAsia="Times New Roman" w:hAnsi="Times New Roman" w:cs="Times New Roman"/>
          <w:b/>
          <w:sz w:val="24"/>
          <w:szCs w:val="24"/>
          <w:lang w:eastAsia="fr-FR"/>
        </w:rPr>
      </w:pPr>
      <w:r w:rsidRPr="0057429F">
        <w:rPr>
          <w:rFonts w:ascii="Times New Roman" w:eastAsia="Times New Roman" w:hAnsi="Times New Roman" w:cs="Times New Roman"/>
          <w:b/>
          <w:sz w:val="24"/>
          <w:szCs w:val="24"/>
          <w:lang w:eastAsia="fr-FR"/>
        </w:rPr>
        <w:t>CONCLUSION:</w:t>
      </w:r>
      <w:r w:rsidR="0057429F" w:rsidRPr="0057429F">
        <w:rPr>
          <w:rFonts w:ascii="Times New Roman" w:eastAsia="Times New Roman" w:hAnsi="Times New Roman" w:cs="Times New Roman"/>
          <w:b/>
          <w:sz w:val="24"/>
          <w:szCs w:val="24"/>
          <w:lang w:eastAsia="fr-FR"/>
        </w:rPr>
        <w:tab/>
      </w:r>
      <w:r w:rsidR="0057429F" w:rsidRPr="0057429F">
        <w:rPr>
          <w:rFonts w:ascii="Times New Roman" w:eastAsia="Times New Roman" w:hAnsi="Times New Roman" w:cs="Times New Roman"/>
          <w:b/>
          <w:sz w:val="24"/>
          <w:szCs w:val="24"/>
          <w:lang w:eastAsia="fr-FR"/>
        </w:rPr>
        <w:tab/>
      </w:r>
      <w:r w:rsidR="0057429F" w:rsidRPr="0057429F">
        <w:rPr>
          <w:rFonts w:ascii="Times New Roman" w:eastAsia="Times New Roman" w:hAnsi="Times New Roman" w:cs="Times New Roman"/>
          <w:b/>
          <w:sz w:val="24"/>
          <w:szCs w:val="24"/>
          <w:lang w:eastAsia="fr-FR"/>
        </w:rPr>
        <w:tab/>
      </w:r>
      <w:r w:rsidR="0057429F" w:rsidRPr="0057429F">
        <w:rPr>
          <w:rFonts w:ascii="Times New Roman" w:eastAsia="Times New Roman" w:hAnsi="Times New Roman" w:cs="Times New Roman"/>
          <w:b/>
          <w:sz w:val="24"/>
          <w:szCs w:val="24"/>
          <w:lang w:eastAsia="fr-FR"/>
        </w:rPr>
        <w:tab/>
      </w:r>
      <w:r w:rsidR="0057429F" w:rsidRPr="0057429F">
        <w:rPr>
          <w:rFonts w:ascii="Times New Roman" w:eastAsia="Times New Roman" w:hAnsi="Times New Roman" w:cs="Times New Roman"/>
          <w:b/>
          <w:sz w:val="24"/>
          <w:szCs w:val="24"/>
          <w:lang w:eastAsia="fr-FR"/>
        </w:rPr>
        <w:tab/>
      </w:r>
      <w:r w:rsidRPr="0057429F">
        <w:rPr>
          <w:rFonts w:ascii="Times New Roman" w:eastAsia="Times New Roman" w:hAnsi="Times New Roman" w:cs="Times New Roman"/>
          <w:b/>
          <w:sz w:val="24"/>
          <w:szCs w:val="24"/>
          <w:lang w:eastAsia="fr-FR"/>
        </w:rPr>
        <w:t>Date:</w:t>
      </w:r>
    </w:p>
    <w:p w:rsidR="0057429F" w:rsidRPr="0057429F" w:rsidRDefault="0057429F" w:rsidP="0057429F">
      <w:pPr>
        <w:spacing w:after="0" w:line="240" w:lineRule="auto"/>
        <w:rPr>
          <w:rFonts w:ascii="Times New Roman" w:eastAsia="Times New Roman" w:hAnsi="Times New Roman" w:cs="Times New Roman"/>
          <w:b/>
          <w:sz w:val="24"/>
          <w:szCs w:val="24"/>
          <w:lang w:eastAsia="fr-FR"/>
        </w:rPr>
      </w:pPr>
      <w:r w:rsidRPr="0057429F">
        <w:rPr>
          <w:rFonts w:ascii="Times New Roman" w:eastAsia="Times New Roman" w:hAnsi="Times New Roman" w:cs="Times New Roman"/>
          <w:b/>
          <w:sz w:val="24"/>
          <w:szCs w:val="24"/>
          <w:lang w:eastAsia="fr-FR"/>
        </w:rPr>
        <w:t>⁭</w:t>
      </w:r>
      <w:r w:rsidRPr="0057429F">
        <w:rPr>
          <w:rFonts w:ascii="Times New Roman" w:eastAsia="Times New Roman" w:hAnsi="Times New Roman" w:cs="Times New Roman"/>
          <w:b/>
          <w:sz w:val="24"/>
          <w:szCs w:val="24"/>
          <w:lang w:eastAsia="fr-FR"/>
        </w:rPr>
        <w:tab/>
        <w:t>Aptitude without restrictions</w:t>
      </w:r>
      <w:r w:rsidRPr="0057429F">
        <w:rPr>
          <w:rFonts w:ascii="Times New Roman" w:eastAsia="Times New Roman" w:hAnsi="Times New Roman" w:cs="Times New Roman"/>
          <w:b/>
          <w:sz w:val="24"/>
          <w:szCs w:val="24"/>
          <w:lang w:eastAsia="fr-FR"/>
        </w:rPr>
        <w:tab/>
      </w:r>
      <w:r w:rsidRPr="0057429F">
        <w:rPr>
          <w:rFonts w:ascii="Times New Roman" w:eastAsia="Times New Roman" w:hAnsi="Times New Roman" w:cs="Times New Roman"/>
          <w:b/>
          <w:sz w:val="24"/>
          <w:szCs w:val="24"/>
          <w:lang w:eastAsia="fr-FR"/>
        </w:rPr>
        <w:tab/>
      </w:r>
    </w:p>
    <w:p w:rsidR="0057429F" w:rsidRPr="0057429F" w:rsidRDefault="0057429F" w:rsidP="0057429F">
      <w:pPr>
        <w:spacing w:after="0" w:line="240" w:lineRule="auto"/>
        <w:rPr>
          <w:rFonts w:ascii="Times New Roman" w:eastAsia="Times New Roman" w:hAnsi="Times New Roman" w:cs="Times New Roman"/>
          <w:b/>
          <w:sz w:val="24"/>
          <w:szCs w:val="24"/>
          <w:lang w:eastAsia="fr-FR"/>
        </w:rPr>
      </w:pPr>
      <w:r w:rsidRPr="0057429F">
        <w:rPr>
          <w:rFonts w:ascii="Times New Roman" w:eastAsia="Times New Roman" w:hAnsi="Times New Roman" w:cs="Times New Roman"/>
          <w:b/>
          <w:sz w:val="24"/>
          <w:szCs w:val="24"/>
          <w:lang w:eastAsia="fr-FR"/>
        </w:rPr>
        <w:t>⁭</w:t>
      </w:r>
      <w:r w:rsidRPr="0057429F">
        <w:rPr>
          <w:rFonts w:ascii="Times New Roman" w:eastAsia="Times New Roman" w:hAnsi="Times New Roman" w:cs="Times New Roman"/>
          <w:b/>
          <w:sz w:val="24"/>
          <w:szCs w:val="24"/>
          <w:lang w:eastAsia="fr-FR"/>
        </w:rPr>
        <w:tab/>
        <w:t>Aptitude with restrictions</w:t>
      </w:r>
      <w:r w:rsidRPr="0057429F">
        <w:rPr>
          <w:rFonts w:ascii="Times New Roman" w:eastAsia="Times New Roman" w:hAnsi="Times New Roman" w:cs="Times New Roman"/>
          <w:b/>
          <w:sz w:val="24"/>
          <w:szCs w:val="24"/>
          <w:lang w:eastAsia="fr-FR"/>
        </w:rPr>
        <w:tab/>
      </w:r>
      <w:r w:rsidRPr="0057429F">
        <w:rPr>
          <w:rFonts w:ascii="Times New Roman" w:eastAsia="Times New Roman" w:hAnsi="Times New Roman" w:cs="Times New Roman"/>
          <w:b/>
          <w:sz w:val="24"/>
          <w:szCs w:val="24"/>
          <w:lang w:eastAsia="fr-FR"/>
        </w:rPr>
        <w:tab/>
        <w:t xml:space="preserve">Practitioner’s signature &amp; </w:t>
      </w:r>
      <w:r w:rsidR="0049223A" w:rsidRPr="0057429F">
        <w:rPr>
          <w:rFonts w:ascii="Times New Roman" w:eastAsia="Times New Roman" w:hAnsi="Times New Roman" w:cs="Times New Roman"/>
          <w:b/>
          <w:sz w:val="24"/>
          <w:szCs w:val="24"/>
          <w:lang w:eastAsia="fr-FR"/>
        </w:rPr>
        <w:t>stamp:</w:t>
      </w:r>
    </w:p>
    <w:p w:rsidR="0057429F" w:rsidRPr="00EF7B97" w:rsidRDefault="0057429F" w:rsidP="0057429F">
      <w:pPr>
        <w:spacing w:after="0" w:line="240" w:lineRule="auto"/>
        <w:rPr>
          <w:rFonts w:ascii="Times New Roman" w:eastAsia="Times New Roman" w:hAnsi="Times New Roman" w:cs="Times New Roman"/>
          <w:b/>
          <w:sz w:val="24"/>
          <w:szCs w:val="24"/>
          <w:lang w:eastAsia="fr-FR"/>
        </w:rPr>
      </w:pPr>
      <w:r w:rsidRPr="00EF7B97">
        <w:rPr>
          <w:rFonts w:ascii="Times New Roman" w:eastAsia="Times New Roman" w:hAnsi="Times New Roman" w:cs="Times New Roman"/>
          <w:b/>
          <w:sz w:val="24"/>
          <w:szCs w:val="24"/>
          <w:lang w:eastAsia="fr-FR"/>
        </w:rPr>
        <w:t>⁭</w:t>
      </w:r>
      <w:r w:rsidRPr="00EF7B97">
        <w:rPr>
          <w:rFonts w:ascii="Times New Roman" w:eastAsia="Times New Roman" w:hAnsi="Times New Roman" w:cs="Times New Roman"/>
          <w:b/>
          <w:sz w:val="24"/>
          <w:szCs w:val="24"/>
          <w:lang w:eastAsia="fr-FR"/>
        </w:rPr>
        <w:tab/>
        <w:t>Inability</w:t>
      </w:r>
    </w:p>
    <w:p w:rsidR="0057429F" w:rsidRPr="0057429F" w:rsidRDefault="0057429F" w:rsidP="0057429F">
      <w:pPr>
        <w:spacing w:after="0" w:line="240" w:lineRule="auto"/>
        <w:rPr>
          <w:rFonts w:ascii="Times New Roman" w:eastAsia="Times New Roman" w:hAnsi="Times New Roman" w:cs="Times New Roman"/>
          <w:b/>
          <w:sz w:val="24"/>
          <w:szCs w:val="24"/>
          <w:lang w:eastAsia="fr-FR"/>
        </w:rPr>
      </w:pPr>
    </w:p>
    <w:p w:rsidR="00935816" w:rsidRPr="0057429F" w:rsidRDefault="00935816" w:rsidP="00783D78">
      <w:pPr>
        <w:jc w:val="center"/>
        <w:rPr>
          <w:rFonts w:ascii="Times New Roman" w:hAnsi="Times New Roman" w:cs="Times New Roman"/>
          <w:sz w:val="24"/>
          <w:szCs w:val="24"/>
        </w:rPr>
      </w:pPr>
    </w:p>
    <w:p w:rsidR="0057429F" w:rsidRPr="0057429F" w:rsidRDefault="0057429F" w:rsidP="00783D78">
      <w:pPr>
        <w:jc w:val="center"/>
        <w:rPr>
          <w:rFonts w:ascii="Times New Roman" w:hAnsi="Times New Roman" w:cs="Times New Roman"/>
          <w:sz w:val="24"/>
          <w:szCs w:val="24"/>
        </w:rPr>
      </w:pPr>
    </w:p>
    <w:p w:rsidR="0057429F" w:rsidRDefault="0057429F" w:rsidP="00783D78">
      <w:pPr>
        <w:jc w:val="center"/>
        <w:rPr>
          <w:rFonts w:ascii="Times New Roman" w:hAnsi="Times New Roman" w:cs="Times New Roman"/>
          <w:sz w:val="24"/>
          <w:szCs w:val="24"/>
        </w:rPr>
      </w:pPr>
    </w:p>
    <w:p w:rsidR="0057429F" w:rsidRDefault="0057429F" w:rsidP="00783D78">
      <w:pPr>
        <w:jc w:val="center"/>
        <w:rPr>
          <w:rFonts w:ascii="Times New Roman" w:hAnsi="Times New Roman" w:cs="Times New Roman"/>
          <w:sz w:val="24"/>
          <w:szCs w:val="24"/>
        </w:rPr>
      </w:pPr>
    </w:p>
    <w:p w:rsidR="0057429F" w:rsidRDefault="0057429F" w:rsidP="00783D78">
      <w:pPr>
        <w:jc w:val="center"/>
        <w:rPr>
          <w:rFonts w:ascii="Times New Roman" w:hAnsi="Times New Roman" w:cs="Times New Roman"/>
          <w:sz w:val="24"/>
          <w:szCs w:val="24"/>
        </w:rPr>
      </w:pPr>
    </w:p>
    <w:p w:rsidR="0057429F" w:rsidRPr="0049223A" w:rsidRDefault="0057429F" w:rsidP="0049223A">
      <w:pPr>
        <w:rPr>
          <w:rFonts w:ascii="Times New Roman" w:hAnsi="Times New Roman" w:cs="Times New Roman"/>
          <w:sz w:val="40"/>
          <w:szCs w:val="40"/>
        </w:rPr>
      </w:pPr>
    </w:p>
    <w:p w:rsidR="0057429F" w:rsidRPr="0049223A" w:rsidRDefault="0057429F" w:rsidP="0057429F">
      <w:pPr>
        <w:spacing w:after="0" w:line="240" w:lineRule="auto"/>
        <w:jc w:val="center"/>
        <w:rPr>
          <w:rFonts w:ascii="Times New Roman" w:eastAsia="Times New Roman" w:hAnsi="Times New Roman" w:cs="Times New Roman"/>
          <w:b/>
          <w:color w:val="000000"/>
          <w:sz w:val="40"/>
          <w:szCs w:val="40"/>
          <w:u w:val="single"/>
          <w:lang w:val="en" w:eastAsia="fr-FR"/>
        </w:rPr>
      </w:pPr>
      <w:r w:rsidRPr="0057429F">
        <w:rPr>
          <w:rFonts w:ascii="Times New Roman" w:eastAsia="Times New Roman" w:hAnsi="Times New Roman" w:cs="Times New Roman"/>
          <w:b/>
          <w:color w:val="000000"/>
          <w:sz w:val="40"/>
          <w:szCs w:val="40"/>
          <w:u w:val="single"/>
          <w:lang w:val="en" w:eastAsia="fr-FR"/>
        </w:rPr>
        <w:lastRenderedPageBreak/>
        <w:t>R</w:t>
      </w:r>
      <w:r w:rsidR="0049223A" w:rsidRPr="0049223A">
        <w:rPr>
          <w:rFonts w:ascii="Times New Roman" w:eastAsia="Times New Roman" w:hAnsi="Times New Roman" w:cs="Times New Roman"/>
          <w:b/>
          <w:color w:val="000000"/>
          <w:sz w:val="40"/>
          <w:szCs w:val="40"/>
          <w:u w:val="single"/>
          <w:lang w:val="en" w:eastAsia="fr-FR"/>
        </w:rPr>
        <w:t>educed</w:t>
      </w:r>
      <w:r w:rsidRPr="0057429F">
        <w:rPr>
          <w:rFonts w:ascii="Times New Roman" w:eastAsia="Times New Roman" w:hAnsi="Times New Roman" w:cs="Times New Roman"/>
          <w:b/>
          <w:color w:val="000000"/>
          <w:sz w:val="40"/>
          <w:szCs w:val="40"/>
          <w:u w:val="single"/>
          <w:lang w:val="en" w:eastAsia="fr-FR"/>
        </w:rPr>
        <w:t xml:space="preserve"> M</w:t>
      </w:r>
      <w:r w:rsidR="0049223A" w:rsidRPr="0049223A">
        <w:rPr>
          <w:rFonts w:ascii="Times New Roman" w:eastAsia="Times New Roman" w:hAnsi="Times New Roman" w:cs="Times New Roman"/>
          <w:b/>
          <w:color w:val="000000"/>
          <w:sz w:val="40"/>
          <w:szCs w:val="40"/>
          <w:u w:val="single"/>
          <w:lang w:val="en" w:eastAsia="fr-FR"/>
        </w:rPr>
        <w:t>edical</w:t>
      </w:r>
      <w:r w:rsidRPr="0057429F">
        <w:rPr>
          <w:rFonts w:ascii="Times New Roman" w:eastAsia="Times New Roman" w:hAnsi="Times New Roman" w:cs="Times New Roman"/>
          <w:b/>
          <w:color w:val="000000"/>
          <w:sz w:val="40"/>
          <w:szCs w:val="40"/>
          <w:u w:val="single"/>
          <w:lang w:val="en" w:eastAsia="fr-FR"/>
        </w:rPr>
        <w:t xml:space="preserve"> B</w:t>
      </w:r>
      <w:r w:rsidR="0049223A" w:rsidRPr="0049223A">
        <w:rPr>
          <w:rFonts w:ascii="Times New Roman" w:eastAsia="Times New Roman" w:hAnsi="Times New Roman" w:cs="Times New Roman"/>
          <w:b/>
          <w:color w:val="000000"/>
          <w:sz w:val="40"/>
          <w:szCs w:val="40"/>
          <w:u w:val="single"/>
          <w:lang w:val="en" w:eastAsia="fr-FR"/>
        </w:rPr>
        <w:t>ooklet</w:t>
      </w:r>
    </w:p>
    <w:p w:rsidR="00B86F28" w:rsidRDefault="00B86F28" w:rsidP="0057429F">
      <w:pPr>
        <w:spacing w:after="0" w:line="240" w:lineRule="auto"/>
        <w:jc w:val="center"/>
        <w:rPr>
          <w:rFonts w:ascii="Times New Roman" w:eastAsia="Times New Roman" w:hAnsi="Times New Roman" w:cs="Times New Roman"/>
          <w:b/>
          <w:color w:val="000000"/>
          <w:sz w:val="28"/>
          <w:szCs w:val="28"/>
          <w:lang w:val="en" w:eastAsia="fr-FR"/>
        </w:rPr>
      </w:pPr>
    </w:p>
    <w:p w:rsidR="00B86F28" w:rsidRPr="0057429F" w:rsidRDefault="00B86F28" w:rsidP="0057429F">
      <w:pPr>
        <w:spacing w:after="0" w:line="240" w:lineRule="auto"/>
        <w:jc w:val="center"/>
        <w:rPr>
          <w:rFonts w:ascii="Times New Roman" w:eastAsia="Times New Roman" w:hAnsi="Times New Roman" w:cs="Times New Roman"/>
          <w:b/>
          <w:color w:val="000000"/>
          <w:sz w:val="28"/>
          <w:szCs w:val="28"/>
          <w:lang w:val="en" w:eastAsia="fr-FR"/>
        </w:rPr>
      </w:pPr>
    </w:p>
    <w:p w:rsidR="0057429F" w:rsidRPr="0057429F" w:rsidRDefault="0057429F" w:rsidP="0057429F">
      <w:pPr>
        <w:spacing w:after="0" w:line="240" w:lineRule="auto"/>
        <w:rPr>
          <w:rFonts w:ascii="Times New Roman" w:eastAsia="Times New Roman" w:hAnsi="Times New Roman" w:cs="Times New Roman"/>
          <w:color w:val="000000"/>
          <w:sz w:val="24"/>
          <w:szCs w:val="24"/>
          <w:lang w:val="en" w:eastAsia="fr-FR"/>
        </w:rPr>
      </w:pPr>
    </w:p>
    <w:p w:rsidR="0057429F" w:rsidRPr="0057429F" w:rsidRDefault="0057429F" w:rsidP="0057429F">
      <w:pPr>
        <w:spacing w:after="0" w:line="240" w:lineRule="auto"/>
        <w:rPr>
          <w:rFonts w:ascii="Times New Roman" w:eastAsia="Times New Roman" w:hAnsi="Times New Roman" w:cs="Times New Roman"/>
          <w:b/>
          <w:color w:val="000000"/>
          <w:sz w:val="24"/>
          <w:szCs w:val="24"/>
          <w:u w:val="single"/>
          <w:lang w:val="en" w:eastAsia="fr-FR"/>
        </w:rPr>
      </w:pPr>
    </w:p>
    <w:p w:rsidR="0057429F" w:rsidRPr="0057429F" w:rsidRDefault="00954041" w:rsidP="0057429F">
      <w:pPr>
        <w:spacing w:after="0" w:line="240" w:lineRule="auto"/>
        <w:rPr>
          <w:rFonts w:ascii="Times New Roman" w:eastAsia="Times New Roman" w:hAnsi="Times New Roman" w:cs="Times New Roman"/>
          <w:b/>
          <w:color w:val="000000"/>
          <w:sz w:val="24"/>
          <w:szCs w:val="24"/>
          <w:u w:val="single"/>
          <w:lang w:val="en" w:eastAsia="fr-FR"/>
        </w:rPr>
      </w:pPr>
      <w:r>
        <w:rPr>
          <w:rFonts w:ascii="Times New Roman" w:eastAsia="Times New Roman" w:hAnsi="Times New Roman" w:cs="Times New Roman"/>
          <w:b/>
          <w:color w:val="000000"/>
          <w:sz w:val="24"/>
          <w:szCs w:val="24"/>
          <w:u w:val="single"/>
          <w:lang w:val="en" w:eastAsia="fr-FR"/>
        </w:rPr>
        <w:t>Surn</w:t>
      </w:r>
      <w:r w:rsidR="0057429F" w:rsidRPr="0057429F">
        <w:rPr>
          <w:rFonts w:ascii="Times New Roman" w:eastAsia="Times New Roman" w:hAnsi="Times New Roman" w:cs="Times New Roman"/>
          <w:b/>
          <w:color w:val="000000"/>
          <w:sz w:val="24"/>
          <w:szCs w:val="24"/>
          <w:u w:val="single"/>
          <w:lang w:val="en" w:eastAsia="fr-FR"/>
        </w:rPr>
        <w:t>ame</w:t>
      </w:r>
      <w:r w:rsidR="0057429F" w:rsidRPr="0057429F">
        <w:rPr>
          <w:rFonts w:ascii="Times New Roman" w:eastAsia="Times New Roman" w:hAnsi="Times New Roman" w:cs="Times New Roman"/>
          <w:b/>
          <w:color w:val="000000"/>
          <w:sz w:val="24"/>
          <w:szCs w:val="24"/>
          <w:lang w:val="en" w:eastAsia="fr-FR"/>
        </w:rPr>
        <w:t>:</w:t>
      </w:r>
      <w:r w:rsidR="0057429F" w:rsidRPr="0057429F">
        <w:rPr>
          <w:rFonts w:ascii="Times New Roman" w:eastAsia="Times New Roman" w:hAnsi="Times New Roman" w:cs="Times New Roman"/>
          <w:b/>
          <w:color w:val="000000"/>
          <w:sz w:val="24"/>
          <w:szCs w:val="24"/>
          <w:lang w:val="en" w:eastAsia="fr-FR"/>
        </w:rPr>
        <w:tab/>
      </w:r>
      <w:r w:rsidR="0057429F" w:rsidRPr="0057429F">
        <w:rPr>
          <w:rFonts w:ascii="Times New Roman" w:eastAsia="Times New Roman" w:hAnsi="Times New Roman" w:cs="Times New Roman"/>
          <w:b/>
          <w:color w:val="000000"/>
          <w:sz w:val="24"/>
          <w:szCs w:val="24"/>
          <w:lang w:val="en" w:eastAsia="fr-FR"/>
        </w:rPr>
        <w:tab/>
      </w:r>
      <w:r w:rsidR="0057429F" w:rsidRPr="0057429F">
        <w:rPr>
          <w:rFonts w:ascii="Times New Roman" w:eastAsia="Times New Roman" w:hAnsi="Times New Roman" w:cs="Times New Roman"/>
          <w:b/>
          <w:color w:val="000000"/>
          <w:sz w:val="24"/>
          <w:szCs w:val="24"/>
          <w:lang w:val="en" w:eastAsia="fr-FR"/>
        </w:rPr>
        <w:tab/>
      </w:r>
      <w:r w:rsidR="0057429F" w:rsidRPr="0057429F">
        <w:rPr>
          <w:rFonts w:ascii="Times New Roman" w:eastAsia="Times New Roman" w:hAnsi="Times New Roman" w:cs="Times New Roman"/>
          <w:b/>
          <w:color w:val="000000"/>
          <w:sz w:val="24"/>
          <w:szCs w:val="24"/>
          <w:lang w:val="en" w:eastAsia="fr-FR"/>
        </w:rPr>
        <w:tab/>
      </w:r>
      <w:r w:rsidR="0057429F" w:rsidRPr="0057429F">
        <w:rPr>
          <w:rFonts w:ascii="Times New Roman" w:eastAsia="Times New Roman" w:hAnsi="Times New Roman" w:cs="Times New Roman"/>
          <w:b/>
          <w:color w:val="000000"/>
          <w:sz w:val="24"/>
          <w:szCs w:val="24"/>
          <w:lang w:val="en" w:eastAsia="fr-FR"/>
        </w:rPr>
        <w:tab/>
      </w:r>
      <w:r w:rsidR="0057429F" w:rsidRPr="0057429F">
        <w:rPr>
          <w:rFonts w:ascii="Times New Roman" w:eastAsia="Times New Roman" w:hAnsi="Times New Roman" w:cs="Times New Roman"/>
          <w:b/>
          <w:color w:val="000000"/>
          <w:sz w:val="24"/>
          <w:szCs w:val="24"/>
          <w:lang w:val="en" w:eastAsia="fr-FR"/>
        </w:rPr>
        <w:tab/>
      </w:r>
      <w:r w:rsidR="0057429F" w:rsidRPr="0057429F">
        <w:rPr>
          <w:rFonts w:ascii="Times New Roman" w:eastAsia="Times New Roman" w:hAnsi="Times New Roman" w:cs="Times New Roman"/>
          <w:b/>
          <w:color w:val="000000"/>
          <w:sz w:val="24"/>
          <w:szCs w:val="24"/>
          <w:u w:val="single"/>
          <w:lang w:val="en" w:eastAsia="fr-FR"/>
        </w:rPr>
        <w:t>First Name:</w:t>
      </w:r>
    </w:p>
    <w:p w:rsidR="0057429F" w:rsidRPr="0057429F" w:rsidRDefault="0057429F" w:rsidP="0057429F">
      <w:pPr>
        <w:spacing w:after="0" w:line="240" w:lineRule="auto"/>
        <w:rPr>
          <w:rFonts w:ascii="Times New Roman" w:eastAsia="Times New Roman" w:hAnsi="Times New Roman" w:cs="Times New Roman"/>
          <w:b/>
          <w:color w:val="000000"/>
          <w:sz w:val="24"/>
          <w:szCs w:val="24"/>
          <w:u w:val="single"/>
          <w:lang w:val="en" w:eastAsia="fr-FR"/>
        </w:rPr>
      </w:pPr>
    </w:p>
    <w:p w:rsidR="0057429F" w:rsidRPr="0057429F" w:rsidRDefault="0057429F" w:rsidP="0057429F">
      <w:pPr>
        <w:spacing w:after="0" w:line="240" w:lineRule="auto"/>
        <w:rPr>
          <w:rFonts w:ascii="Times New Roman" w:eastAsia="Times New Roman" w:hAnsi="Times New Roman" w:cs="Times New Roman"/>
          <w:b/>
          <w:color w:val="000000"/>
          <w:sz w:val="24"/>
          <w:szCs w:val="24"/>
          <w:u w:val="single"/>
          <w:lang w:val="en" w:eastAsia="fr-FR"/>
        </w:rPr>
      </w:pPr>
      <w:r w:rsidRPr="0057429F">
        <w:rPr>
          <w:rFonts w:ascii="Times New Roman" w:eastAsia="Times New Roman" w:hAnsi="Times New Roman" w:cs="Times New Roman"/>
          <w:b/>
          <w:color w:val="000000"/>
          <w:sz w:val="24"/>
          <w:szCs w:val="24"/>
          <w:u w:val="single"/>
          <w:lang w:val="en" w:eastAsia="fr-FR"/>
        </w:rPr>
        <w:t>Birth Date</w:t>
      </w:r>
      <w:r w:rsidRPr="0057429F">
        <w:rPr>
          <w:rFonts w:ascii="Times New Roman" w:eastAsia="Times New Roman" w:hAnsi="Times New Roman" w:cs="Times New Roman"/>
          <w:b/>
          <w:color w:val="000000"/>
          <w:sz w:val="24"/>
          <w:szCs w:val="24"/>
          <w:lang w:val="en" w:eastAsia="fr-FR"/>
        </w:rPr>
        <w:t>:</w:t>
      </w:r>
      <w:r w:rsidRPr="0057429F">
        <w:rPr>
          <w:rFonts w:ascii="Times New Roman" w:eastAsia="Times New Roman" w:hAnsi="Times New Roman" w:cs="Times New Roman"/>
          <w:b/>
          <w:color w:val="000000"/>
          <w:sz w:val="24"/>
          <w:szCs w:val="24"/>
          <w:lang w:val="en" w:eastAsia="fr-FR"/>
        </w:rPr>
        <w:tab/>
      </w:r>
      <w:r w:rsidRPr="0057429F">
        <w:rPr>
          <w:rFonts w:ascii="Times New Roman" w:eastAsia="Times New Roman" w:hAnsi="Times New Roman" w:cs="Times New Roman"/>
          <w:b/>
          <w:color w:val="000000"/>
          <w:sz w:val="24"/>
          <w:szCs w:val="24"/>
          <w:lang w:val="en" w:eastAsia="fr-FR"/>
        </w:rPr>
        <w:tab/>
      </w:r>
      <w:r w:rsidRPr="0057429F">
        <w:rPr>
          <w:rFonts w:ascii="Times New Roman" w:eastAsia="Times New Roman" w:hAnsi="Times New Roman" w:cs="Times New Roman"/>
          <w:b/>
          <w:color w:val="000000"/>
          <w:sz w:val="24"/>
          <w:szCs w:val="24"/>
          <w:lang w:val="en" w:eastAsia="fr-FR"/>
        </w:rPr>
        <w:tab/>
      </w:r>
      <w:r w:rsidRPr="0057429F">
        <w:rPr>
          <w:rFonts w:ascii="Times New Roman" w:eastAsia="Times New Roman" w:hAnsi="Times New Roman" w:cs="Times New Roman"/>
          <w:b/>
          <w:color w:val="000000"/>
          <w:sz w:val="24"/>
          <w:szCs w:val="24"/>
          <w:lang w:val="en" w:eastAsia="fr-FR"/>
        </w:rPr>
        <w:tab/>
      </w:r>
      <w:r w:rsidRPr="0057429F">
        <w:rPr>
          <w:rFonts w:ascii="Times New Roman" w:eastAsia="Times New Roman" w:hAnsi="Times New Roman" w:cs="Times New Roman"/>
          <w:b/>
          <w:color w:val="000000"/>
          <w:sz w:val="24"/>
          <w:szCs w:val="24"/>
          <w:lang w:val="en" w:eastAsia="fr-FR"/>
        </w:rPr>
        <w:tab/>
      </w:r>
      <w:r w:rsidRPr="0057429F">
        <w:rPr>
          <w:rFonts w:ascii="Times New Roman" w:eastAsia="Times New Roman" w:hAnsi="Times New Roman" w:cs="Times New Roman"/>
          <w:b/>
          <w:color w:val="000000"/>
          <w:sz w:val="24"/>
          <w:szCs w:val="24"/>
          <w:lang w:val="en" w:eastAsia="fr-FR"/>
        </w:rPr>
        <w:tab/>
      </w:r>
      <w:r w:rsidRPr="0057429F">
        <w:rPr>
          <w:rFonts w:ascii="Times New Roman" w:eastAsia="Times New Roman" w:hAnsi="Times New Roman" w:cs="Times New Roman"/>
          <w:b/>
          <w:color w:val="000000"/>
          <w:sz w:val="24"/>
          <w:szCs w:val="24"/>
          <w:u w:val="single"/>
          <w:lang w:val="en" w:eastAsia="fr-FR"/>
        </w:rPr>
        <w:t>Rank:</w:t>
      </w:r>
    </w:p>
    <w:p w:rsidR="0057429F" w:rsidRPr="0057429F" w:rsidRDefault="0057429F" w:rsidP="0057429F">
      <w:pPr>
        <w:spacing w:after="0" w:line="240" w:lineRule="auto"/>
        <w:rPr>
          <w:rFonts w:ascii="Times New Roman" w:eastAsia="Times New Roman" w:hAnsi="Times New Roman" w:cs="Times New Roman"/>
          <w:color w:val="000000"/>
          <w:sz w:val="24"/>
          <w:szCs w:val="24"/>
          <w:lang w:val="en" w:eastAsia="fr-FR"/>
        </w:rPr>
      </w:pPr>
    </w:p>
    <w:p w:rsidR="0057429F" w:rsidRPr="0057429F" w:rsidRDefault="0057429F" w:rsidP="0057429F">
      <w:pPr>
        <w:spacing w:after="0" w:line="240" w:lineRule="auto"/>
        <w:rPr>
          <w:rFonts w:ascii="Times New Roman" w:eastAsia="Times New Roman" w:hAnsi="Times New Roman" w:cs="Times New Roman"/>
          <w:color w:val="000000"/>
          <w:sz w:val="24"/>
          <w:szCs w:val="24"/>
          <w:lang w:val="en" w:eastAsia="fr-FR"/>
        </w:rPr>
      </w:pPr>
    </w:p>
    <w:p w:rsidR="0057429F" w:rsidRPr="0057429F" w:rsidRDefault="00B86F28" w:rsidP="0057429F">
      <w:pPr>
        <w:spacing w:after="0" w:line="240" w:lineRule="auto"/>
        <w:rPr>
          <w:rFonts w:ascii="Times New Roman" w:eastAsia="Times New Roman" w:hAnsi="Times New Roman" w:cs="Times New Roman"/>
          <w:b/>
          <w:color w:val="000000"/>
          <w:sz w:val="24"/>
          <w:szCs w:val="24"/>
          <w:u w:val="single"/>
          <w:lang w:val="en" w:eastAsia="fr-FR"/>
        </w:rPr>
      </w:pPr>
      <w:r>
        <w:rPr>
          <w:rFonts w:ascii="Times New Roman" w:eastAsia="Times New Roman" w:hAnsi="Times New Roman" w:cs="Times New Roman"/>
          <w:b/>
          <w:color w:val="000000"/>
          <w:sz w:val="24"/>
          <w:szCs w:val="24"/>
          <w:u w:val="single"/>
          <w:lang w:val="en" w:eastAsia="fr-FR"/>
        </w:rPr>
        <w:t>Medical Background</w:t>
      </w:r>
    </w:p>
    <w:p w:rsidR="0057429F" w:rsidRPr="0057429F" w:rsidRDefault="0057429F" w:rsidP="0057429F">
      <w:pPr>
        <w:numPr>
          <w:ilvl w:val="0"/>
          <w:numId w:val="4"/>
        </w:numPr>
        <w:spacing w:after="0" w:line="240" w:lineRule="auto"/>
        <w:rPr>
          <w:rFonts w:ascii="Times New Roman" w:eastAsia="Times New Roman" w:hAnsi="Times New Roman" w:cs="Times New Roman"/>
          <w:b/>
          <w:sz w:val="24"/>
          <w:szCs w:val="24"/>
          <w:lang w:val="fr-FR" w:eastAsia="fr-FR"/>
        </w:rPr>
      </w:pPr>
      <w:r w:rsidRPr="0057429F">
        <w:rPr>
          <w:rFonts w:ascii="Times New Roman" w:eastAsia="Times New Roman" w:hAnsi="Times New Roman" w:cs="Times New Roman"/>
          <w:b/>
          <w:sz w:val="24"/>
          <w:szCs w:val="24"/>
          <w:lang w:val="fr-FR" w:eastAsia="fr-FR"/>
        </w:rPr>
        <w:t>Family</w:t>
      </w:r>
      <w:r w:rsidR="00B86F28">
        <w:rPr>
          <w:rFonts w:ascii="Times New Roman" w:eastAsia="Times New Roman" w:hAnsi="Times New Roman" w:cs="Times New Roman"/>
          <w:b/>
          <w:sz w:val="24"/>
          <w:szCs w:val="24"/>
          <w:lang w:val="fr-FR" w:eastAsia="fr-FR"/>
        </w:rPr>
        <w:t> :</w:t>
      </w:r>
    </w:p>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p>
    <w:p w:rsidR="0057429F" w:rsidRPr="0057429F" w:rsidRDefault="0057429F" w:rsidP="0057429F">
      <w:pPr>
        <w:numPr>
          <w:ilvl w:val="0"/>
          <w:numId w:val="4"/>
        </w:numPr>
        <w:spacing w:after="0" w:line="240" w:lineRule="auto"/>
        <w:rPr>
          <w:rFonts w:ascii="Times New Roman" w:eastAsia="Times New Roman" w:hAnsi="Times New Roman" w:cs="Times New Roman"/>
          <w:b/>
          <w:sz w:val="24"/>
          <w:szCs w:val="24"/>
          <w:lang w:val="fr-FR" w:eastAsia="fr-FR"/>
        </w:rPr>
      </w:pPr>
      <w:r w:rsidRPr="0057429F">
        <w:rPr>
          <w:rFonts w:ascii="Times New Roman" w:eastAsia="Times New Roman" w:hAnsi="Times New Roman" w:cs="Times New Roman"/>
          <w:b/>
          <w:sz w:val="24"/>
          <w:szCs w:val="24"/>
          <w:lang w:val="fr-FR" w:eastAsia="fr-FR"/>
        </w:rPr>
        <w:t>Medical</w:t>
      </w:r>
      <w:r w:rsidR="00B86F28">
        <w:rPr>
          <w:rFonts w:ascii="Times New Roman" w:eastAsia="Times New Roman" w:hAnsi="Times New Roman" w:cs="Times New Roman"/>
          <w:b/>
          <w:sz w:val="24"/>
          <w:szCs w:val="24"/>
          <w:lang w:val="fr-FR" w:eastAsia="fr-FR"/>
        </w:rPr>
        <w:t> :</w:t>
      </w:r>
    </w:p>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p>
    <w:p w:rsidR="0057429F" w:rsidRPr="0057429F" w:rsidRDefault="0057429F" w:rsidP="0057429F">
      <w:pPr>
        <w:numPr>
          <w:ilvl w:val="0"/>
          <w:numId w:val="4"/>
        </w:numPr>
        <w:spacing w:after="0" w:line="240" w:lineRule="auto"/>
        <w:rPr>
          <w:rFonts w:ascii="Times New Roman" w:eastAsia="Times New Roman" w:hAnsi="Times New Roman" w:cs="Times New Roman"/>
          <w:b/>
          <w:sz w:val="24"/>
          <w:szCs w:val="24"/>
          <w:lang w:val="fr-FR" w:eastAsia="fr-FR"/>
        </w:rPr>
      </w:pPr>
      <w:r w:rsidRPr="0057429F">
        <w:rPr>
          <w:rFonts w:ascii="Times New Roman" w:eastAsia="Times New Roman" w:hAnsi="Times New Roman" w:cs="Times New Roman"/>
          <w:b/>
          <w:sz w:val="24"/>
          <w:szCs w:val="24"/>
          <w:lang w:val="fr-FR" w:eastAsia="fr-FR"/>
        </w:rPr>
        <w:t>Surgical</w:t>
      </w:r>
      <w:r w:rsidR="00B86F28">
        <w:rPr>
          <w:rFonts w:ascii="Times New Roman" w:eastAsia="Times New Roman" w:hAnsi="Times New Roman" w:cs="Times New Roman"/>
          <w:b/>
          <w:sz w:val="24"/>
          <w:szCs w:val="24"/>
          <w:lang w:val="fr-FR" w:eastAsia="fr-FR"/>
        </w:rPr>
        <w:t> :</w:t>
      </w:r>
    </w:p>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p>
    <w:p w:rsidR="0057429F" w:rsidRPr="0057429F" w:rsidRDefault="0057429F" w:rsidP="0057429F">
      <w:pPr>
        <w:numPr>
          <w:ilvl w:val="0"/>
          <w:numId w:val="4"/>
        </w:numPr>
        <w:spacing w:after="0" w:line="240" w:lineRule="auto"/>
        <w:rPr>
          <w:rFonts w:ascii="Times New Roman" w:eastAsia="Times New Roman" w:hAnsi="Times New Roman" w:cs="Times New Roman"/>
          <w:b/>
          <w:sz w:val="24"/>
          <w:szCs w:val="24"/>
          <w:lang w:val="fr-FR" w:eastAsia="fr-FR"/>
        </w:rPr>
      </w:pPr>
      <w:r w:rsidRPr="0057429F">
        <w:rPr>
          <w:rFonts w:ascii="Times New Roman" w:eastAsia="Times New Roman" w:hAnsi="Times New Roman" w:cs="Times New Roman"/>
          <w:b/>
          <w:sz w:val="24"/>
          <w:szCs w:val="24"/>
          <w:lang w:val="fr-FR" w:eastAsia="fr-FR"/>
        </w:rPr>
        <w:t>Allergy</w:t>
      </w:r>
      <w:r w:rsidR="00B86F28">
        <w:rPr>
          <w:rFonts w:ascii="Times New Roman" w:eastAsia="Times New Roman" w:hAnsi="Times New Roman" w:cs="Times New Roman"/>
          <w:b/>
          <w:sz w:val="24"/>
          <w:szCs w:val="24"/>
          <w:lang w:val="fr-FR" w:eastAsia="fr-FR"/>
        </w:rPr>
        <w:t> :</w:t>
      </w:r>
    </w:p>
    <w:p w:rsidR="0057429F" w:rsidRPr="0057429F" w:rsidRDefault="0057429F" w:rsidP="0057429F">
      <w:pPr>
        <w:spacing w:after="0" w:line="240" w:lineRule="auto"/>
        <w:rPr>
          <w:rFonts w:ascii="Times New Roman" w:eastAsia="Times New Roman" w:hAnsi="Times New Roman" w:cs="Times New Roman"/>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b/>
          <w:sz w:val="24"/>
          <w:szCs w:val="24"/>
          <w:u w:val="single"/>
          <w:lang w:val="fr-FR" w:eastAsia="fr-FR"/>
        </w:rPr>
      </w:pPr>
      <w:r w:rsidRPr="0057429F">
        <w:rPr>
          <w:rFonts w:ascii="Times New Roman" w:eastAsia="Times New Roman" w:hAnsi="Times New Roman" w:cs="Times New Roman"/>
          <w:b/>
          <w:sz w:val="24"/>
          <w:szCs w:val="24"/>
          <w:u w:val="single"/>
          <w:lang w:val="fr-FR" w:eastAsia="fr-FR"/>
        </w:rPr>
        <w:t>Treatment :</w:t>
      </w:r>
    </w:p>
    <w:p w:rsidR="0057429F" w:rsidRPr="0057429F" w:rsidRDefault="0057429F" w:rsidP="0057429F">
      <w:pPr>
        <w:spacing w:after="0" w:line="240" w:lineRule="auto"/>
        <w:rPr>
          <w:rFonts w:ascii="Times New Roman" w:eastAsia="Times New Roman" w:hAnsi="Times New Roman" w:cs="Times New Roman"/>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sz w:val="24"/>
          <w:szCs w:val="24"/>
          <w:lang w:val="fr-FR" w:eastAsia="fr-FR"/>
        </w:rPr>
      </w:pPr>
    </w:p>
    <w:p w:rsidR="0057429F" w:rsidRPr="0057429F" w:rsidRDefault="00B86F28" w:rsidP="0057429F">
      <w:pPr>
        <w:spacing w:after="0" w:line="240" w:lineRule="auto"/>
        <w:rPr>
          <w:rFonts w:ascii="Times New Roman" w:eastAsia="Times New Roman" w:hAnsi="Times New Roman" w:cs="Times New Roman"/>
          <w:b/>
          <w:sz w:val="24"/>
          <w:szCs w:val="24"/>
          <w:u w:val="single"/>
          <w:lang w:val="fr-FR" w:eastAsia="fr-FR"/>
        </w:rPr>
      </w:pPr>
      <w:r>
        <w:rPr>
          <w:rFonts w:ascii="Times New Roman" w:eastAsia="Times New Roman" w:hAnsi="Times New Roman" w:cs="Times New Roman"/>
          <w:b/>
          <w:sz w:val="24"/>
          <w:szCs w:val="24"/>
          <w:u w:val="single"/>
          <w:lang w:val="fr-FR" w:eastAsia="fr-FR"/>
        </w:rPr>
        <w:t xml:space="preserve">Current </w:t>
      </w:r>
      <w:r w:rsidR="0057429F" w:rsidRPr="0057429F">
        <w:rPr>
          <w:rFonts w:ascii="Times New Roman" w:eastAsia="Times New Roman" w:hAnsi="Times New Roman" w:cs="Times New Roman"/>
          <w:b/>
          <w:sz w:val="24"/>
          <w:szCs w:val="24"/>
          <w:u w:val="single"/>
          <w:lang w:val="fr-FR" w:eastAsia="fr-FR"/>
        </w:rPr>
        <w:t>Medical condition :</w:t>
      </w:r>
    </w:p>
    <w:p w:rsidR="0057429F" w:rsidRPr="0057429F" w:rsidRDefault="0057429F" w:rsidP="0057429F">
      <w:pPr>
        <w:spacing w:after="0" w:line="240" w:lineRule="auto"/>
        <w:rPr>
          <w:rFonts w:ascii="Times New Roman" w:eastAsia="Times New Roman" w:hAnsi="Times New Roman" w:cs="Times New Roman"/>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b/>
          <w:sz w:val="24"/>
          <w:szCs w:val="24"/>
          <w:u w:val="single"/>
          <w:lang w:val="fr-FR" w:eastAsia="fr-FR"/>
        </w:rPr>
      </w:pPr>
      <w:r w:rsidRPr="0057429F">
        <w:rPr>
          <w:rFonts w:ascii="Times New Roman" w:eastAsia="Times New Roman" w:hAnsi="Times New Roman" w:cs="Times New Roman"/>
          <w:b/>
          <w:sz w:val="24"/>
          <w:szCs w:val="24"/>
          <w:u w:val="single"/>
          <w:lang w:val="fr-FR" w:eastAsia="fr-FR"/>
        </w:rPr>
        <w:t>Job’s incapacity :</w:t>
      </w:r>
    </w:p>
    <w:p w:rsidR="0057429F" w:rsidRPr="0057429F" w:rsidRDefault="0057429F" w:rsidP="0057429F">
      <w:pPr>
        <w:spacing w:after="0" w:line="240" w:lineRule="auto"/>
        <w:rPr>
          <w:rFonts w:ascii="Times New Roman" w:eastAsia="Times New Roman" w:hAnsi="Times New Roman" w:cs="Times New Roman"/>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b/>
          <w:sz w:val="24"/>
          <w:szCs w:val="24"/>
          <w:lang w:eastAsia="fr-FR"/>
        </w:rPr>
      </w:pPr>
    </w:p>
    <w:p w:rsidR="0057429F" w:rsidRPr="0057429F" w:rsidRDefault="0057429F" w:rsidP="0057429F">
      <w:pPr>
        <w:spacing w:after="0" w:line="240" w:lineRule="auto"/>
        <w:rPr>
          <w:rFonts w:ascii="Times New Roman" w:eastAsia="Times New Roman" w:hAnsi="Times New Roman" w:cs="Times New Roman"/>
          <w:b/>
          <w:sz w:val="24"/>
          <w:szCs w:val="24"/>
          <w:lang w:eastAsia="fr-FR"/>
        </w:rPr>
      </w:pPr>
    </w:p>
    <w:p w:rsidR="0057429F" w:rsidRPr="0057429F" w:rsidRDefault="0057429F" w:rsidP="0057429F">
      <w:pPr>
        <w:spacing w:after="0" w:line="240" w:lineRule="auto"/>
        <w:rPr>
          <w:rFonts w:ascii="Times New Roman" w:eastAsia="Times New Roman" w:hAnsi="Times New Roman" w:cs="Times New Roman"/>
          <w:b/>
          <w:sz w:val="24"/>
          <w:szCs w:val="24"/>
          <w:lang w:eastAsia="fr-FR"/>
        </w:rPr>
      </w:pPr>
    </w:p>
    <w:p w:rsidR="0057429F" w:rsidRPr="0057429F" w:rsidRDefault="0057429F" w:rsidP="0057429F">
      <w:pPr>
        <w:spacing w:after="0" w:line="240" w:lineRule="auto"/>
        <w:rPr>
          <w:rFonts w:ascii="Times New Roman" w:eastAsia="Times New Roman" w:hAnsi="Times New Roman" w:cs="Times New Roman"/>
          <w:b/>
          <w:sz w:val="24"/>
          <w:szCs w:val="24"/>
          <w:lang w:eastAsia="fr-FR"/>
        </w:rPr>
      </w:pPr>
      <w:r w:rsidRPr="0057429F">
        <w:rPr>
          <w:rFonts w:ascii="Times New Roman" w:eastAsia="Times New Roman" w:hAnsi="Times New Roman" w:cs="Times New Roman"/>
          <w:b/>
          <w:sz w:val="24"/>
          <w:szCs w:val="24"/>
          <w:lang w:eastAsia="fr-FR"/>
        </w:rPr>
        <w:t>Height</w:t>
      </w:r>
      <w:r w:rsidR="00B86F28">
        <w:rPr>
          <w:rFonts w:ascii="Times New Roman" w:eastAsia="Times New Roman" w:hAnsi="Times New Roman" w:cs="Times New Roman"/>
          <w:b/>
          <w:sz w:val="24"/>
          <w:szCs w:val="24"/>
          <w:lang w:eastAsia="fr-FR"/>
        </w:rPr>
        <w:t>:</w:t>
      </w:r>
      <w:r w:rsidR="00B86F28">
        <w:rPr>
          <w:rFonts w:ascii="Times New Roman" w:eastAsia="Times New Roman" w:hAnsi="Times New Roman" w:cs="Times New Roman"/>
          <w:b/>
          <w:sz w:val="24"/>
          <w:szCs w:val="24"/>
          <w:lang w:eastAsia="fr-FR"/>
        </w:rPr>
        <w:tab/>
      </w:r>
      <w:r w:rsidR="00B86F28">
        <w:rPr>
          <w:rFonts w:ascii="Times New Roman" w:eastAsia="Times New Roman" w:hAnsi="Times New Roman" w:cs="Times New Roman"/>
          <w:b/>
          <w:sz w:val="24"/>
          <w:szCs w:val="24"/>
          <w:lang w:eastAsia="fr-FR"/>
        </w:rPr>
        <w:tab/>
      </w:r>
      <w:r w:rsidR="00B86F28">
        <w:rPr>
          <w:rFonts w:ascii="Times New Roman" w:eastAsia="Times New Roman" w:hAnsi="Times New Roman" w:cs="Times New Roman"/>
          <w:b/>
          <w:sz w:val="24"/>
          <w:szCs w:val="24"/>
          <w:lang w:eastAsia="fr-FR"/>
        </w:rPr>
        <w:tab/>
      </w:r>
      <w:r w:rsidR="00B86F28">
        <w:rPr>
          <w:rFonts w:ascii="Times New Roman" w:eastAsia="Times New Roman" w:hAnsi="Times New Roman" w:cs="Times New Roman"/>
          <w:b/>
          <w:sz w:val="24"/>
          <w:szCs w:val="24"/>
          <w:lang w:eastAsia="fr-FR"/>
        </w:rPr>
        <w:tab/>
      </w:r>
      <w:r w:rsidR="00B86F28">
        <w:rPr>
          <w:rFonts w:ascii="Times New Roman" w:eastAsia="Times New Roman" w:hAnsi="Times New Roman" w:cs="Times New Roman"/>
          <w:b/>
          <w:sz w:val="24"/>
          <w:szCs w:val="24"/>
          <w:lang w:eastAsia="fr-FR"/>
        </w:rPr>
        <w:tab/>
      </w:r>
      <w:r w:rsidR="00B86F28">
        <w:rPr>
          <w:rFonts w:ascii="Times New Roman" w:eastAsia="Times New Roman" w:hAnsi="Times New Roman" w:cs="Times New Roman"/>
          <w:b/>
          <w:sz w:val="24"/>
          <w:szCs w:val="24"/>
          <w:lang w:eastAsia="fr-FR"/>
        </w:rPr>
        <w:tab/>
      </w:r>
      <w:r w:rsidR="00B86F28">
        <w:rPr>
          <w:rFonts w:ascii="Times New Roman" w:eastAsia="Times New Roman" w:hAnsi="Times New Roman" w:cs="Times New Roman"/>
          <w:b/>
          <w:sz w:val="24"/>
          <w:szCs w:val="24"/>
          <w:lang w:eastAsia="fr-FR"/>
        </w:rPr>
        <w:tab/>
      </w:r>
      <w:r w:rsidRPr="0057429F">
        <w:rPr>
          <w:rFonts w:ascii="Times New Roman" w:eastAsia="Times New Roman" w:hAnsi="Times New Roman" w:cs="Times New Roman"/>
          <w:b/>
          <w:sz w:val="24"/>
          <w:szCs w:val="24"/>
          <w:lang w:eastAsia="fr-FR"/>
        </w:rPr>
        <w:t>Weight:</w:t>
      </w:r>
    </w:p>
    <w:p w:rsidR="0057429F" w:rsidRPr="0057429F" w:rsidRDefault="0057429F" w:rsidP="0057429F">
      <w:pPr>
        <w:spacing w:after="0" w:line="240" w:lineRule="auto"/>
        <w:rPr>
          <w:rFonts w:ascii="Times New Roman" w:eastAsia="Times New Roman" w:hAnsi="Times New Roman" w:cs="Times New Roman"/>
          <w:b/>
          <w:sz w:val="24"/>
          <w:szCs w:val="24"/>
          <w:lang w:eastAsia="fr-FR"/>
        </w:rPr>
      </w:pPr>
    </w:p>
    <w:p w:rsidR="0057429F" w:rsidRPr="0057429F" w:rsidRDefault="0057429F" w:rsidP="0057429F">
      <w:pPr>
        <w:spacing w:after="0" w:line="240" w:lineRule="auto"/>
        <w:rPr>
          <w:rFonts w:ascii="Times New Roman" w:eastAsia="Times New Roman" w:hAnsi="Times New Roman" w:cs="Times New Roman"/>
          <w:b/>
          <w:sz w:val="24"/>
          <w:szCs w:val="24"/>
          <w:lang w:eastAsia="fr-FR"/>
        </w:rPr>
      </w:pPr>
    </w:p>
    <w:p w:rsidR="0057429F" w:rsidRPr="0057429F" w:rsidRDefault="0057429F" w:rsidP="0057429F">
      <w:pPr>
        <w:spacing w:after="0" w:line="240" w:lineRule="auto"/>
        <w:rPr>
          <w:rFonts w:ascii="Times New Roman" w:eastAsia="Times New Roman" w:hAnsi="Times New Roman" w:cs="Times New Roman"/>
          <w:b/>
          <w:sz w:val="24"/>
          <w:szCs w:val="24"/>
          <w:lang w:eastAsia="fr-FR"/>
        </w:rPr>
      </w:pPr>
      <w:r w:rsidRPr="0057429F">
        <w:rPr>
          <w:rFonts w:ascii="Times New Roman" w:eastAsia="Times New Roman" w:hAnsi="Times New Roman" w:cs="Times New Roman"/>
          <w:b/>
          <w:sz w:val="24"/>
          <w:szCs w:val="24"/>
          <w:lang w:eastAsia="fr-FR"/>
        </w:rPr>
        <w:t>Blood Pressure:</w:t>
      </w:r>
      <w:r w:rsidRPr="0057429F">
        <w:rPr>
          <w:rFonts w:ascii="Times New Roman" w:eastAsia="Times New Roman" w:hAnsi="Times New Roman" w:cs="Times New Roman"/>
          <w:b/>
          <w:sz w:val="24"/>
          <w:szCs w:val="24"/>
          <w:lang w:eastAsia="fr-FR"/>
        </w:rPr>
        <w:tab/>
      </w:r>
      <w:r w:rsidRPr="0057429F">
        <w:rPr>
          <w:rFonts w:ascii="Times New Roman" w:eastAsia="Times New Roman" w:hAnsi="Times New Roman" w:cs="Times New Roman"/>
          <w:b/>
          <w:sz w:val="24"/>
          <w:szCs w:val="24"/>
          <w:lang w:eastAsia="fr-FR"/>
        </w:rPr>
        <w:tab/>
      </w:r>
      <w:r w:rsidRPr="0057429F">
        <w:rPr>
          <w:rFonts w:ascii="Times New Roman" w:eastAsia="Times New Roman" w:hAnsi="Times New Roman" w:cs="Times New Roman"/>
          <w:b/>
          <w:sz w:val="24"/>
          <w:szCs w:val="24"/>
          <w:lang w:eastAsia="fr-FR"/>
        </w:rPr>
        <w:tab/>
      </w:r>
      <w:r w:rsidRPr="0057429F">
        <w:rPr>
          <w:rFonts w:ascii="Times New Roman" w:eastAsia="Times New Roman" w:hAnsi="Times New Roman" w:cs="Times New Roman"/>
          <w:b/>
          <w:sz w:val="24"/>
          <w:szCs w:val="24"/>
          <w:lang w:eastAsia="fr-FR"/>
        </w:rPr>
        <w:tab/>
      </w:r>
      <w:r w:rsidRPr="0057429F">
        <w:rPr>
          <w:rFonts w:ascii="Times New Roman" w:eastAsia="Times New Roman" w:hAnsi="Times New Roman" w:cs="Times New Roman"/>
          <w:b/>
          <w:sz w:val="24"/>
          <w:szCs w:val="24"/>
          <w:lang w:eastAsia="fr-FR"/>
        </w:rPr>
        <w:tab/>
      </w:r>
      <w:r w:rsidRPr="0057429F">
        <w:rPr>
          <w:rFonts w:ascii="Times New Roman" w:eastAsia="Times New Roman" w:hAnsi="Times New Roman" w:cs="Times New Roman"/>
          <w:b/>
          <w:sz w:val="24"/>
          <w:szCs w:val="24"/>
          <w:lang w:eastAsia="fr-FR"/>
        </w:rPr>
        <w:tab/>
        <w:t>Pulse:</w:t>
      </w:r>
    </w:p>
    <w:p w:rsidR="0057429F" w:rsidRPr="0057429F" w:rsidRDefault="0057429F" w:rsidP="0057429F">
      <w:pPr>
        <w:spacing w:after="0" w:line="240" w:lineRule="auto"/>
        <w:rPr>
          <w:rFonts w:ascii="Times New Roman" w:eastAsia="Times New Roman" w:hAnsi="Times New Roman" w:cs="Times New Roman"/>
          <w:b/>
          <w:sz w:val="24"/>
          <w:szCs w:val="24"/>
          <w:lang w:eastAsia="fr-FR"/>
        </w:rPr>
      </w:pPr>
    </w:p>
    <w:p w:rsidR="0057429F" w:rsidRPr="0057429F" w:rsidRDefault="0057429F" w:rsidP="0057429F">
      <w:pPr>
        <w:spacing w:after="0" w:line="240" w:lineRule="auto"/>
        <w:rPr>
          <w:rFonts w:ascii="Times New Roman" w:eastAsia="Times New Roman" w:hAnsi="Times New Roman" w:cs="Times New Roman"/>
          <w:b/>
          <w:sz w:val="24"/>
          <w:szCs w:val="24"/>
          <w:lang w:eastAsia="fr-FR"/>
        </w:rPr>
      </w:pPr>
    </w:p>
    <w:p w:rsidR="0057429F" w:rsidRDefault="0057429F" w:rsidP="0057429F">
      <w:pPr>
        <w:spacing w:after="0" w:line="240" w:lineRule="auto"/>
        <w:rPr>
          <w:rFonts w:ascii="Times New Roman" w:eastAsia="Times New Roman" w:hAnsi="Times New Roman" w:cs="Times New Roman"/>
          <w:b/>
          <w:sz w:val="24"/>
          <w:szCs w:val="24"/>
          <w:lang w:eastAsia="fr-FR"/>
        </w:rPr>
      </w:pPr>
    </w:p>
    <w:p w:rsidR="00B86F28" w:rsidRDefault="00B86F28" w:rsidP="0057429F">
      <w:pPr>
        <w:spacing w:after="0" w:line="240" w:lineRule="auto"/>
        <w:rPr>
          <w:rFonts w:ascii="Times New Roman" w:eastAsia="Times New Roman" w:hAnsi="Times New Roman" w:cs="Times New Roman"/>
          <w:b/>
          <w:sz w:val="24"/>
          <w:szCs w:val="24"/>
          <w:lang w:eastAsia="fr-FR"/>
        </w:rPr>
      </w:pPr>
    </w:p>
    <w:p w:rsidR="00B86F28" w:rsidRDefault="00B86F28" w:rsidP="0057429F">
      <w:pPr>
        <w:spacing w:after="0" w:line="240" w:lineRule="auto"/>
        <w:rPr>
          <w:rFonts w:ascii="Times New Roman" w:eastAsia="Times New Roman" w:hAnsi="Times New Roman" w:cs="Times New Roman"/>
          <w:b/>
          <w:sz w:val="24"/>
          <w:szCs w:val="24"/>
          <w:lang w:eastAsia="fr-FR"/>
        </w:rPr>
      </w:pPr>
    </w:p>
    <w:p w:rsidR="00B86F28" w:rsidRPr="0057429F" w:rsidRDefault="00B86F28" w:rsidP="0057429F">
      <w:pPr>
        <w:spacing w:after="0" w:line="240" w:lineRule="auto"/>
        <w:rPr>
          <w:rFonts w:ascii="Times New Roman" w:eastAsia="Times New Roman" w:hAnsi="Times New Roman" w:cs="Times New Roman"/>
          <w:b/>
          <w:sz w:val="24"/>
          <w:szCs w:val="24"/>
          <w:lang w:eastAsia="fr-FR"/>
        </w:rPr>
      </w:pPr>
    </w:p>
    <w:p w:rsidR="0057429F" w:rsidRPr="0057429F" w:rsidRDefault="0057429F" w:rsidP="0057429F">
      <w:pPr>
        <w:spacing w:after="0" w:line="240" w:lineRule="auto"/>
        <w:rPr>
          <w:rFonts w:ascii="Times New Roman" w:eastAsia="Times New Roman" w:hAnsi="Times New Roman" w:cs="Times New Roman"/>
          <w:b/>
          <w:sz w:val="24"/>
          <w:szCs w:val="24"/>
          <w:lang w:eastAsia="fr-FR"/>
        </w:rPr>
      </w:pPr>
      <w:r w:rsidRPr="0057429F">
        <w:rPr>
          <w:rFonts w:ascii="Times New Roman" w:eastAsia="Times New Roman" w:hAnsi="Times New Roman" w:cs="Times New Roman"/>
          <w:b/>
          <w:sz w:val="24"/>
          <w:szCs w:val="24"/>
          <w:lang w:eastAsia="fr-FR"/>
        </w:rPr>
        <w:t>VACCINATION:</w:t>
      </w:r>
    </w:p>
    <w:p w:rsidR="0057429F" w:rsidRPr="0057429F" w:rsidRDefault="0057429F" w:rsidP="0057429F">
      <w:pPr>
        <w:spacing w:after="0" w:line="240" w:lineRule="auto"/>
        <w:rPr>
          <w:rFonts w:ascii="Times New Roman" w:eastAsia="Times New Roman" w:hAnsi="Times New Roman" w:cs="Times New Roman"/>
          <w:b/>
          <w:sz w:val="24"/>
          <w:szCs w:val="24"/>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3"/>
        <w:gridCol w:w="2303"/>
        <w:gridCol w:w="2303"/>
        <w:gridCol w:w="2303"/>
      </w:tblGrid>
      <w:tr w:rsidR="0057429F" w:rsidRPr="0057429F" w:rsidTr="00255DB9">
        <w:tc>
          <w:tcPr>
            <w:tcW w:w="2303" w:type="dxa"/>
            <w:shd w:val="clear" w:color="auto" w:fill="auto"/>
          </w:tcPr>
          <w:p w:rsidR="0057429F" w:rsidRPr="0057429F" w:rsidRDefault="0057429F" w:rsidP="0057429F">
            <w:pPr>
              <w:spacing w:after="0" w:line="240" w:lineRule="auto"/>
              <w:rPr>
                <w:rFonts w:ascii="Times New Roman" w:eastAsia="Times New Roman" w:hAnsi="Times New Roman" w:cs="Times New Roman"/>
                <w:b/>
                <w:sz w:val="24"/>
                <w:szCs w:val="24"/>
                <w:lang w:eastAsia="fr-FR"/>
              </w:rPr>
            </w:pPr>
            <w:r w:rsidRPr="0057429F">
              <w:rPr>
                <w:rFonts w:ascii="Times New Roman" w:eastAsia="Times New Roman" w:hAnsi="Times New Roman" w:cs="Times New Roman"/>
                <w:b/>
                <w:sz w:val="24"/>
                <w:szCs w:val="24"/>
                <w:lang w:eastAsia="fr-FR"/>
              </w:rPr>
              <w:t>TYPE</w:t>
            </w:r>
          </w:p>
        </w:tc>
        <w:tc>
          <w:tcPr>
            <w:tcW w:w="2303" w:type="dxa"/>
            <w:shd w:val="clear" w:color="auto" w:fill="auto"/>
          </w:tcPr>
          <w:p w:rsidR="0057429F" w:rsidRPr="0057429F" w:rsidRDefault="0057429F" w:rsidP="0057429F">
            <w:pPr>
              <w:spacing w:after="0" w:line="240" w:lineRule="auto"/>
              <w:rPr>
                <w:rFonts w:ascii="Times New Roman" w:eastAsia="Times New Roman" w:hAnsi="Times New Roman" w:cs="Times New Roman"/>
                <w:b/>
                <w:sz w:val="24"/>
                <w:szCs w:val="24"/>
                <w:lang w:eastAsia="fr-FR"/>
              </w:rPr>
            </w:pPr>
            <w:r w:rsidRPr="0057429F">
              <w:rPr>
                <w:rFonts w:ascii="Times New Roman" w:eastAsia="Times New Roman" w:hAnsi="Times New Roman" w:cs="Times New Roman"/>
                <w:b/>
                <w:sz w:val="24"/>
                <w:szCs w:val="24"/>
                <w:lang w:eastAsia="fr-FR"/>
              </w:rPr>
              <w:t>Date of 1</w:t>
            </w:r>
            <w:r w:rsidRPr="0057429F">
              <w:rPr>
                <w:rFonts w:ascii="Times New Roman" w:eastAsia="Times New Roman" w:hAnsi="Times New Roman" w:cs="Times New Roman"/>
                <w:b/>
                <w:sz w:val="24"/>
                <w:szCs w:val="24"/>
                <w:vertAlign w:val="superscript"/>
                <w:lang w:eastAsia="fr-FR"/>
              </w:rPr>
              <w:t>st</w:t>
            </w:r>
            <w:r w:rsidRPr="0057429F">
              <w:rPr>
                <w:rFonts w:ascii="Times New Roman" w:eastAsia="Times New Roman" w:hAnsi="Times New Roman" w:cs="Times New Roman"/>
                <w:b/>
                <w:sz w:val="24"/>
                <w:szCs w:val="24"/>
                <w:lang w:eastAsia="fr-FR"/>
              </w:rPr>
              <w:t xml:space="preserve"> injection</w:t>
            </w:r>
          </w:p>
        </w:tc>
        <w:tc>
          <w:tcPr>
            <w:tcW w:w="2303" w:type="dxa"/>
            <w:shd w:val="clear" w:color="auto" w:fill="auto"/>
          </w:tcPr>
          <w:p w:rsidR="0057429F" w:rsidRPr="0057429F" w:rsidRDefault="0057429F" w:rsidP="0057429F">
            <w:pPr>
              <w:spacing w:after="0" w:line="240" w:lineRule="auto"/>
              <w:rPr>
                <w:rFonts w:ascii="Times New Roman" w:eastAsia="Times New Roman" w:hAnsi="Times New Roman" w:cs="Times New Roman"/>
                <w:b/>
                <w:sz w:val="24"/>
                <w:szCs w:val="24"/>
                <w:lang w:eastAsia="fr-FR"/>
              </w:rPr>
            </w:pPr>
            <w:r w:rsidRPr="0057429F">
              <w:rPr>
                <w:rFonts w:ascii="Times New Roman" w:eastAsia="Times New Roman" w:hAnsi="Times New Roman" w:cs="Times New Roman"/>
                <w:b/>
                <w:sz w:val="24"/>
                <w:szCs w:val="24"/>
                <w:lang w:eastAsia="fr-FR"/>
              </w:rPr>
              <w:t>2</w:t>
            </w:r>
            <w:r w:rsidRPr="0057429F">
              <w:rPr>
                <w:rFonts w:ascii="Times New Roman" w:eastAsia="Times New Roman" w:hAnsi="Times New Roman" w:cs="Times New Roman"/>
                <w:b/>
                <w:sz w:val="24"/>
                <w:szCs w:val="24"/>
                <w:vertAlign w:val="superscript"/>
                <w:lang w:eastAsia="fr-FR"/>
              </w:rPr>
              <w:t>nd</w:t>
            </w:r>
            <w:r w:rsidRPr="0057429F">
              <w:rPr>
                <w:rFonts w:ascii="Times New Roman" w:eastAsia="Times New Roman" w:hAnsi="Times New Roman" w:cs="Times New Roman"/>
                <w:b/>
                <w:sz w:val="24"/>
                <w:szCs w:val="24"/>
                <w:lang w:eastAsia="fr-FR"/>
              </w:rPr>
              <w:t xml:space="preserve"> injection</w:t>
            </w:r>
          </w:p>
        </w:tc>
        <w:tc>
          <w:tcPr>
            <w:tcW w:w="2303" w:type="dxa"/>
            <w:shd w:val="clear" w:color="auto" w:fill="auto"/>
          </w:tcPr>
          <w:p w:rsidR="0057429F" w:rsidRPr="0057429F" w:rsidRDefault="0057429F" w:rsidP="0057429F">
            <w:pPr>
              <w:spacing w:after="0" w:line="240" w:lineRule="auto"/>
              <w:rPr>
                <w:rFonts w:ascii="Times New Roman" w:eastAsia="Times New Roman" w:hAnsi="Times New Roman" w:cs="Times New Roman"/>
                <w:b/>
                <w:sz w:val="24"/>
                <w:szCs w:val="24"/>
                <w:lang w:eastAsia="fr-FR"/>
              </w:rPr>
            </w:pPr>
            <w:r w:rsidRPr="0057429F">
              <w:rPr>
                <w:rFonts w:ascii="Times New Roman" w:eastAsia="Times New Roman" w:hAnsi="Times New Roman" w:cs="Times New Roman"/>
                <w:b/>
                <w:sz w:val="24"/>
                <w:szCs w:val="24"/>
                <w:lang w:eastAsia="fr-FR"/>
              </w:rPr>
              <w:t>3</w:t>
            </w:r>
            <w:r w:rsidRPr="0057429F">
              <w:rPr>
                <w:rFonts w:ascii="Times New Roman" w:eastAsia="Times New Roman" w:hAnsi="Times New Roman" w:cs="Times New Roman"/>
                <w:b/>
                <w:sz w:val="24"/>
                <w:szCs w:val="24"/>
                <w:vertAlign w:val="superscript"/>
                <w:lang w:eastAsia="fr-FR"/>
              </w:rPr>
              <w:t>rd</w:t>
            </w:r>
            <w:r w:rsidRPr="0057429F">
              <w:rPr>
                <w:rFonts w:ascii="Times New Roman" w:eastAsia="Times New Roman" w:hAnsi="Times New Roman" w:cs="Times New Roman"/>
                <w:b/>
                <w:sz w:val="24"/>
                <w:szCs w:val="24"/>
                <w:lang w:eastAsia="fr-FR"/>
              </w:rPr>
              <w:t xml:space="preserve"> injection</w:t>
            </w:r>
          </w:p>
        </w:tc>
      </w:tr>
      <w:tr w:rsidR="0057429F" w:rsidRPr="0057429F" w:rsidTr="00255DB9">
        <w:trPr>
          <w:trHeight w:val="704"/>
        </w:trPr>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sz w:val="24"/>
                <w:szCs w:val="24"/>
                <w:lang w:eastAsia="fr-FR"/>
              </w:rPr>
            </w:pPr>
            <w:r w:rsidRPr="0057429F">
              <w:rPr>
                <w:rFonts w:ascii="Times New Roman" w:eastAsia="Times New Roman" w:hAnsi="Times New Roman" w:cs="Times New Roman"/>
                <w:sz w:val="24"/>
                <w:szCs w:val="24"/>
                <w:lang w:eastAsia="fr-FR"/>
              </w:rPr>
              <w:t>BCG</w:t>
            </w: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r>
      <w:tr w:rsidR="0057429F" w:rsidRPr="0057429F" w:rsidTr="00255DB9">
        <w:trPr>
          <w:trHeight w:val="996"/>
        </w:trPr>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r w:rsidRPr="0057429F">
              <w:rPr>
                <w:rFonts w:ascii="Times New Roman" w:eastAsia="Times New Roman" w:hAnsi="Times New Roman" w:cs="Times New Roman"/>
                <w:color w:val="000000"/>
                <w:sz w:val="24"/>
                <w:szCs w:val="24"/>
                <w:lang w:val="en" w:eastAsia="fr-FR"/>
              </w:rPr>
              <w:t>Diphtheria-Tetanus-Polio-Pertussis</w:t>
            </w: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r>
      <w:tr w:rsidR="0057429F" w:rsidRPr="0057429F" w:rsidTr="00255DB9">
        <w:trPr>
          <w:trHeight w:val="829"/>
        </w:trPr>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r w:rsidRPr="0057429F">
              <w:rPr>
                <w:rFonts w:ascii="Times New Roman" w:eastAsia="Times New Roman" w:hAnsi="Times New Roman" w:cs="Times New Roman"/>
                <w:color w:val="000000"/>
                <w:sz w:val="24"/>
                <w:szCs w:val="24"/>
                <w:lang w:val="en" w:eastAsia="fr-FR"/>
              </w:rPr>
              <w:t>Meningitis (A + C)</w:t>
            </w: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r>
      <w:tr w:rsidR="0057429F" w:rsidRPr="0057429F" w:rsidTr="00255DB9">
        <w:trPr>
          <w:trHeight w:val="839"/>
        </w:trPr>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r w:rsidRPr="0057429F">
              <w:rPr>
                <w:rFonts w:ascii="Times New Roman" w:eastAsia="Times New Roman" w:hAnsi="Times New Roman" w:cs="Times New Roman"/>
                <w:color w:val="000000"/>
                <w:sz w:val="24"/>
                <w:szCs w:val="24"/>
                <w:lang w:val="en" w:eastAsia="fr-FR"/>
              </w:rPr>
              <w:t>Hepatitis B</w:t>
            </w: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r>
      <w:tr w:rsidR="0057429F" w:rsidRPr="0057429F" w:rsidTr="00255DB9">
        <w:trPr>
          <w:trHeight w:val="835"/>
        </w:trPr>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r w:rsidRPr="0057429F">
              <w:rPr>
                <w:rFonts w:ascii="Times New Roman" w:eastAsia="Times New Roman" w:hAnsi="Times New Roman" w:cs="Times New Roman"/>
                <w:color w:val="000000"/>
                <w:sz w:val="24"/>
                <w:szCs w:val="24"/>
                <w:lang w:val="en" w:eastAsia="fr-FR"/>
              </w:rPr>
              <w:t>Measles-Mumps-Rubella</w:t>
            </w: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r>
      <w:tr w:rsidR="0057429F" w:rsidRPr="0057429F" w:rsidTr="00255DB9">
        <w:trPr>
          <w:trHeight w:val="986"/>
        </w:trPr>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color w:val="000000"/>
                <w:sz w:val="24"/>
                <w:szCs w:val="24"/>
                <w:lang w:val="en" w:eastAsia="fr-FR"/>
              </w:rPr>
            </w:pPr>
            <w:r w:rsidRPr="0057429F">
              <w:rPr>
                <w:rFonts w:ascii="Times New Roman" w:eastAsia="Times New Roman" w:hAnsi="Times New Roman" w:cs="Times New Roman"/>
                <w:color w:val="000000"/>
                <w:sz w:val="24"/>
                <w:szCs w:val="24"/>
                <w:lang w:val="en" w:eastAsia="fr-FR"/>
              </w:rPr>
              <w:t>INFLUENZAE (H1N1 and seasonal)</w:t>
            </w: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r>
      <w:tr w:rsidR="0057429F" w:rsidRPr="0057429F" w:rsidTr="00255DB9">
        <w:trPr>
          <w:trHeight w:val="986"/>
        </w:trPr>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r w:rsidRPr="0057429F">
              <w:rPr>
                <w:rFonts w:ascii="Times New Roman" w:eastAsia="Times New Roman" w:hAnsi="Times New Roman" w:cs="Times New Roman"/>
                <w:color w:val="000000"/>
                <w:sz w:val="24"/>
                <w:szCs w:val="24"/>
                <w:lang w:val="en" w:eastAsia="fr-FR"/>
              </w:rPr>
              <w:t>Meningococcal Tetravalent (A + C + Y + W135</w:t>
            </w: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r>
      <w:tr w:rsidR="0057429F" w:rsidRPr="0057429F" w:rsidTr="00255DB9">
        <w:trPr>
          <w:trHeight w:val="850"/>
        </w:trPr>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r w:rsidRPr="0057429F">
              <w:rPr>
                <w:rFonts w:ascii="Times New Roman" w:eastAsia="Times New Roman" w:hAnsi="Times New Roman" w:cs="Times New Roman"/>
                <w:color w:val="000000"/>
                <w:sz w:val="24"/>
                <w:szCs w:val="24"/>
                <w:lang w:val="en" w:eastAsia="fr-FR"/>
              </w:rPr>
              <w:t>Typhoid</w:t>
            </w: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r>
      <w:tr w:rsidR="0057429F" w:rsidRPr="0057429F" w:rsidTr="00255DB9">
        <w:trPr>
          <w:trHeight w:val="835"/>
        </w:trPr>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r w:rsidRPr="0057429F">
              <w:rPr>
                <w:rFonts w:ascii="Times New Roman" w:eastAsia="Times New Roman" w:hAnsi="Times New Roman" w:cs="Times New Roman"/>
                <w:color w:val="000000"/>
                <w:sz w:val="24"/>
                <w:szCs w:val="24"/>
                <w:lang w:val="en" w:eastAsia="fr-FR"/>
              </w:rPr>
              <w:t>Hepatitis A</w:t>
            </w: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r>
      <w:tr w:rsidR="0057429F" w:rsidRPr="0057429F" w:rsidTr="00255DB9">
        <w:trPr>
          <w:trHeight w:val="822"/>
        </w:trPr>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r w:rsidRPr="0057429F">
              <w:rPr>
                <w:rFonts w:ascii="Times New Roman" w:eastAsia="Times New Roman" w:hAnsi="Times New Roman" w:cs="Times New Roman"/>
                <w:color w:val="000000"/>
                <w:sz w:val="24"/>
                <w:szCs w:val="24"/>
                <w:lang w:val="en" w:eastAsia="fr-FR"/>
              </w:rPr>
              <w:t>Yellow fever</w:t>
            </w: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r>
    </w:tbl>
    <w:p w:rsidR="0057429F" w:rsidRPr="0057429F" w:rsidRDefault="0057429F" w:rsidP="0057429F">
      <w:pPr>
        <w:spacing w:after="0" w:line="240" w:lineRule="auto"/>
        <w:rPr>
          <w:rFonts w:ascii="Times New Roman" w:eastAsia="Times New Roman" w:hAnsi="Times New Roman" w:cs="Times New Roman"/>
          <w:b/>
          <w:sz w:val="24"/>
          <w:szCs w:val="24"/>
          <w:lang w:eastAsia="fr-FR"/>
        </w:rPr>
      </w:pPr>
    </w:p>
    <w:p w:rsidR="0057429F" w:rsidRPr="0057429F" w:rsidRDefault="0057429F" w:rsidP="0057429F">
      <w:pPr>
        <w:spacing w:after="0" w:line="240" w:lineRule="auto"/>
        <w:rPr>
          <w:rFonts w:ascii="Times New Roman" w:eastAsia="Times New Roman" w:hAnsi="Times New Roman" w:cs="Times New Roman"/>
          <w:b/>
          <w:sz w:val="24"/>
          <w:szCs w:val="24"/>
          <w:lang w:eastAsia="fr-FR"/>
        </w:rPr>
      </w:pPr>
    </w:p>
    <w:p w:rsidR="0057429F" w:rsidRPr="0057429F" w:rsidRDefault="0057429F" w:rsidP="0057429F">
      <w:pPr>
        <w:spacing w:after="0" w:line="240" w:lineRule="auto"/>
        <w:rPr>
          <w:rFonts w:ascii="Times New Roman" w:eastAsia="Times New Roman" w:hAnsi="Times New Roman" w:cs="Times New Roman"/>
          <w:b/>
          <w:sz w:val="24"/>
          <w:szCs w:val="24"/>
          <w:lang w:eastAsia="fr-FR"/>
        </w:rPr>
      </w:pPr>
      <w:r w:rsidRPr="0057429F">
        <w:rPr>
          <w:rFonts w:ascii="Times New Roman" w:eastAsia="Times New Roman" w:hAnsi="Times New Roman" w:cs="Times New Roman"/>
          <w:b/>
          <w:sz w:val="24"/>
          <w:szCs w:val="24"/>
          <w:lang w:eastAsia="fr-FR"/>
        </w:rPr>
        <w:t>Date :</w:t>
      </w:r>
      <w:r w:rsidRPr="0057429F">
        <w:rPr>
          <w:rFonts w:ascii="Times New Roman" w:eastAsia="Times New Roman" w:hAnsi="Times New Roman" w:cs="Times New Roman"/>
          <w:b/>
          <w:sz w:val="24"/>
          <w:szCs w:val="24"/>
          <w:lang w:eastAsia="fr-FR"/>
        </w:rPr>
        <w:tab/>
      </w:r>
      <w:r w:rsidRPr="0057429F">
        <w:rPr>
          <w:rFonts w:ascii="Times New Roman" w:eastAsia="Times New Roman" w:hAnsi="Times New Roman" w:cs="Times New Roman"/>
          <w:b/>
          <w:sz w:val="24"/>
          <w:szCs w:val="24"/>
          <w:lang w:eastAsia="fr-FR"/>
        </w:rPr>
        <w:tab/>
      </w:r>
      <w:r w:rsidRPr="0057429F">
        <w:rPr>
          <w:rFonts w:ascii="Times New Roman" w:eastAsia="Times New Roman" w:hAnsi="Times New Roman" w:cs="Times New Roman"/>
          <w:b/>
          <w:sz w:val="24"/>
          <w:szCs w:val="24"/>
          <w:lang w:eastAsia="fr-FR"/>
        </w:rPr>
        <w:tab/>
      </w:r>
      <w:r w:rsidRPr="0057429F">
        <w:rPr>
          <w:rFonts w:ascii="Times New Roman" w:eastAsia="Times New Roman" w:hAnsi="Times New Roman" w:cs="Times New Roman"/>
          <w:b/>
          <w:sz w:val="24"/>
          <w:szCs w:val="24"/>
          <w:lang w:eastAsia="fr-FR"/>
        </w:rPr>
        <w:tab/>
      </w:r>
      <w:r w:rsidRPr="0057429F">
        <w:rPr>
          <w:rFonts w:ascii="Times New Roman" w:eastAsia="Times New Roman" w:hAnsi="Times New Roman" w:cs="Times New Roman"/>
          <w:b/>
          <w:sz w:val="24"/>
          <w:szCs w:val="24"/>
          <w:lang w:eastAsia="fr-FR"/>
        </w:rPr>
        <w:tab/>
      </w:r>
      <w:r w:rsidRPr="0057429F">
        <w:rPr>
          <w:rFonts w:ascii="Times New Roman" w:eastAsia="Times New Roman" w:hAnsi="Times New Roman" w:cs="Times New Roman"/>
          <w:b/>
          <w:sz w:val="24"/>
          <w:szCs w:val="24"/>
          <w:lang w:eastAsia="fr-FR"/>
        </w:rPr>
        <w:tab/>
      </w:r>
      <w:r w:rsidRPr="0057429F">
        <w:rPr>
          <w:rFonts w:ascii="Times New Roman" w:eastAsia="Times New Roman" w:hAnsi="Times New Roman" w:cs="Times New Roman"/>
          <w:b/>
          <w:sz w:val="24"/>
          <w:szCs w:val="24"/>
          <w:lang w:eastAsia="fr-FR"/>
        </w:rPr>
        <w:tab/>
        <w:t>Practitioner’s stamp and signature :</w:t>
      </w:r>
    </w:p>
    <w:p w:rsidR="0057429F" w:rsidRPr="0057429F" w:rsidRDefault="0057429F" w:rsidP="00783D78">
      <w:pPr>
        <w:jc w:val="center"/>
        <w:rPr>
          <w:rFonts w:ascii="Times New Roman" w:hAnsi="Times New Roman" w:cs="Times New Roman"/>
          <w:sz w:val="24"/>
          <w:szCs w:val="24"/>
        </w:rPr>
      </w:pPr>
    </w:p>
    <w:p w:rsidR="00935816" w:rsidRPr="0057429F" w:rsidRDefault="00935816" w:rsidP="00783D78">
      <w:pPr>
        <w:jc w:val="center"/>
        <w:rPr>
          <w:rFonts w:ascii="Times New Roman" w:hAnsi="Times New Roman" w:cs="Times New Roman"/>
          <w:sz w:val="24"/>
          <w:szCs w:val="24"/>
        </w:rPr>
      </w:pPr>
    </w:p>
    <w:p w:rsidR="00783D78" w:rsidRPr="0057429F" w:rsidRDefault="00783D78" w:rsidP="00783D78">
      <w:pPr>
        <w:jc w:val="center"/>
        <w:rPr>
          <w:rFonts w:ascii="Times New Roman" w:hAnsi="Times New Roman" w:cs="Times New Roman"/>
          <w:sz w:val="24"/>
          <w:szCs w:val="24"/>
        </w:rPr>
      </w:pPr>
    </w:p>
    <w:p w:rsidR="00783D78" w:rsidRPr="0057429F" w:rsidRDefault="00783D78" w:rsidP="00783D78">
      <w:pPr>
        <w:jc w:val="center"/>
        <w:rPr>
          <w:rFonts w:ascii="Times New Roman" w:hAnsi="Times New Roman" w:cs="Times New Roman"/>
          <w:sz w:val="24"/>
          <w:szCs w:val="24"/>
        </w:rPr>
      </w:pPr>
    </w:p>
    <w:sectPr w:rsidR="00783D78" w:rsidRPr="0057429F" w:rsidSect="0057429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217C" w:rsidRDefault="0073217C" w:rsidP="00025020">
      <w:pPr>
        <w:spacing w:after="0" w:line="240" w:lineRule="auto"/>
      </w:pPr>
      <w:r>
        <w:separator/>
      </w:r>
    </w:p>
  </w:endnote>
  <w:endnote w:type="continuationSeparator" w:id="0">
    <w:p w:rsidR="0073217C" w:rsidRDefault="0073217C" w:rsidP="000250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NewRomanPS">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408507"/>
      <w:docPartObj>
        <w:docPartGallery w:val="Page Numbers (Bottom of Page)"/>
        <w:docPartUnique/>
      </w:docPartObj>
    </w:sdtPr>
    <w:sdtEndPr/>
    <w:sdtContent>
      <w:p w:rsidR="00025020" w:rsidRDefault="00025020">
        <w:pPr>
          <w:pStyle w:val="Pieddepage"/>
          <w:jc w:val="center"/>
        </w:pPr>
        <w:r>
          <w:fldChar w:fldCharType="begin"/>
        </w:r>
        <w:r>
          <w:instrText>PAGE   \* MERGEFORMAT</w:instrText>
        </w:r>
        <w:r>
          <w:fldChar w:fldCharType="separate"/>
        </w:r>
        <w:r w:rsidR="00A06A8E" w:rsidRPr="00A06A8E">
          <w:rPr>
            <w:noProof/>
            <w:lang w:val="fr-FR"/>
          </w:rPr>
          <w:t>3</w:t>
        </w:r>
        <w:r>
          <w:fldChar w:fldCharType="end"/>
        </w:r>
      </w:p>
    </w:sdtContent>
  </w:sdt>
  <w:p w:rsidR="00025020" w:rsidRDefault="0002502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217C" w:rsidRDefault="0073217C" w:rsidP="00025020">
      <w:pPr>
        <w:spacing w:after="0" w:line="240" w:lineRule="auto"/>
      </w:pPr>
      <w:r>
        <w:separator/>
      </w:r>
    </w:p>
  </w:footnote>
  <w:footnote w:type="continuationSeparator" w:id="0">
    <w:p w:rsidR="0073217C" w:rsidRDefault="0073217C" w:rsidP="000250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C14" w:rsidRDefault="001A1C14" w:rsidP="001A1C14">
    <w:pPr>
      <w:pStyle w:val="En-tte"/>
      <w:jc w:val="center"/>
    </w:pPr>
    <w:r>
      <w:rPr>
        <w:noProof/>
        <w:lang w:val="fr-FR" w:eastAsia="fr-FR"/>
      </w:rPr>
      <w:drawing>
        <wp:inline distT="0" distB="0" distL="0" distR="0" wp14:anchorId="68260177">
          <wp:extent cx="1095375" cy="657225"/>
          <wp:effectExtent l="0" t="0" r="9525" b="9525"/>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657225"/>
                  </a:xfrm>
                  <a:prstGeom prst="rect">
                    <a:avLst/>
                  </a:prstGeom>
                  <a:noFill/>
                </pic:spPr>
              </pic:pic>
            </a:graphicData>
          </a:graphic>
        </wp:inline>
      </w:drawing>
    </w:r>
  </w:p>
  <w:p w:rsidR="001A1C14" w:rsidRPr="001A1C14" w:rsidRDefault="001A1C14" w:rsidP="001A1C14">
    <w:pPr>
      <w:tabs>
        <w:tab w:val="center" w:pos="4536"/>
      </w:tabs>
      <w:spacing w:after="0" w:line="240" w:lineRule="auto"/>
      <w:ind w:left="-1620" w:right="-1009"/>
      <w:jc w:val="center"/>
      <w:rPr>
        <w:rFonts w:ascii="TimesNewRomanPS" w:eastAsia="Times New Roman" w:hAnsi="TimesNewRomanPS" w:cs="Times New Roman"/>
        <w:b/>
        <w:lang w:val="fr-FR" w:eastAsia="fr-FR"/>
      </w:rPr>
    </w:pPr>
    <w:r>
      <w:rPr>
        <w:rFonts w:ascii="TimesNewRomanPS" w:eastAsia="Times New Roman" w:hAnsi="TimesNewRomanPS" w:cs="Times New Roman"/>
        <w:b/>
        <w:lang w:val="fr-FR" w:eastAsia="fr-FR"/>
      </w:rPr>
      <w:t xml:space="preserve">            M</w:t>
    </w:r>
    <w:r w:rsidRPr="001A1C14">
      <w:rPr>
        <w:rFonts w:ascii="TimesNewRomanPS" w:eastAsia="Times New Roman" w:hAnsi="TimesNewRomanPS" w:cs="Times New Roman"/>
        <w:b/>
        <w:lang w:val="fr-FR" w:eastAsia="fr-FR"/>
      </w:rPr>
      <w:t>INISTÈRE DES ARMÉES</w:t>
    </w:r>
  </w:p>
  <w:p w:rsidR="001A1C14" w:rsidRDefault="001A1C14" w:rsidP="001A1C14">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C14" w:rsidRDefault="001A1C1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C14" w:rsidRDefault="001A1C1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291534"/>
    <w:multiLevelType w:val="hybridMultilevel"/>
    <w:tmpl w:val="39FE43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A094C34"/>
    <w:multiLevelType w:val="hybridMultilevel"/>
    <w:tmpl w:val="7A5A36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8614B9"/>
    <w:multiLevelType w:val="hybridMultilevel"/>
    <w:tmpl w:val="4692DC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3FA165A"/>
    <w:multiLevelType w:val="hybridMultilevel"/>
    <w:tmpl w:val="F4B66BCC"/>
    <w:lvl w:ilvl="0" w:tplc="040C0001">
      <w:start w:val="1"/>
      <w:numFmt w:val="bullet"/>
      <w:lvlText w:val=""/>
      <w:lvlJc w:val="left"/>
      <w:pPr>
        <w:tabs>
          <w:tab w:val="num" w:pos="1425"/>
        </w:tabs>
        <w:ind w:left="1425" w:hanging="360"/>
      </w:pPr>
      <w:rPr>
        <w:rFonts w:ascii="Symbol" w:hAnsi="Symbol" w:hint="default"/>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4" w15:restartNumberingAfterBreak="0">
    <w:nsid w:val="64F27689"/>
    <w:multiLevelType w:val="hybridMultilevel"/>
    <w:tmpl w:val="89C496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C716053"/>
    <w:multiLevelType w:val="hybridMultilevel"/>
    <w:tmpl w:val="E1CAC8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18DB"/>
    <w:rsid w:val="00025020"/>
    <w:rsid w:val="000B23FC"/>
    <w:rsid w:val="00147124"/>
    <w:rsid w:val="00153011"/>
    <w:rsid w:val="0017621D"/>
    <w:rsid w:val="001A1C14"/>
    <w:rsid w:val="001E02D6"/>
    <w:rsid w:val="002E248E"/>
    <w:rsid w:val="0030185B"/>
    <w:rsid w:val="00332B3F"/>
    <w:rsid w:val="003C0941"/>
    <w:rsid w:val="003F2BCE"/>
    <w:rsid w:val="004400BC"/>
    <w:rsid w:val="0049223A"/>
    <w:rsid w:val="00497A42"/>
    <w:rsid w:val="004C0009"/>
    <w:rsid w:val="004E2599"/>
    <w:rsid w:val="005050D6"/>
    <w:rsid w:val="0052400F"/>
    <w:rsid w:val="00564BDC"/>
    <w:rsid w:val="0057429F"/>
    <w:rsid w:val="005D0CAA"/>
    <w:rsid w:val="005E1705"/>
    <w:rsid w:val="005F12B4"/>
    <w:rsid w:val="00692FCC"/>
    <w:rsid w:val="006C4066"/>
    <w:rsid w:val="0073217C"/>
    <w:rsid w:val="007372AE"/>
    <w:rsid w:val="00783D78"/>
    <w:rsid w:val="007B25D5"/>
    <w:rsid w:val="00837F3B"/>
    <w:rsid w:val="008E2AB0"/>
    <w:rsid w:val="00923F46"/>
    <w:rsid w:val="00935816"/>
    <w:rsid w:val="00954041"/>
    <w:rsid w:val="00982045"/>
    <w:rsid w:val="009B0D71"/>
    <w:rsid w:val="009D676E"/>
    <w:rsid w:val="00A06A8E"/>
    <w:rsid w:val="00AB63BB"/>
    <w:rsid w:val="00AF05E9"/>
    <w:rsid w:val="00B53F75"/>
    <w:rsid w:val="00B86F28"/>
    <w:rsid w:val="00B87AB1"/>
    <w:rsid w:val="00C001E6"/>
    <w:rsid w:val="00C21E02"/>
    <w:rsid w:val="00C657C9"/>
    <w:rsid w:val="00CD5562"/>
    <w:rsid w:val="00CE48C9"/>
    <w:rsid w:val="00D0578E"/>
    <w:rsid w:val="00D179DC"/>
    <w:rsid w:val="00D25DF8"/>
    <w:rsid w:val="00D66C77"/>
    <w:rsid w:val="00D86BE5"/>
    <w:rsid w:val="00DD5339"/>
    <w:rsid w:val="00E44BA9"/>
    <w:rsid w:val="00EC0F50"/>
    <w:rsid w:val="00EE03D0"/>
    <w:rsid w:val="00EF7B97"/>
    <w:rsid w:val="00F418DB"/>
    <w:rsid w:val="00F52A0F"/>
    <w:rsid w:val="00FB73F0"/>
    <w:rsid w:val="00FC4E9B"/>
    <w:rsid w:val="00FE14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5A3C9D46-4115-4DA7-A559-7F3C29B4F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418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53011"/>
    <w:pPr>
      <w:ind w:left="720"/>
      <w:contextualSpacing/>
    </w:pPr>
  </w:style>
  <w:style w:type="character" w:styleId="Lienhypertexte">
    <w:name w:val="Hyperlink"/>
    <w:basedOn w:val="Policepardfaut"/>
    <w:uiPriority w:val="99"/>
    <w:unhideWhenUsed/>
    <w:rsid w:val="00CD5562"/>
    <w:rPr>
      <w:color w:val="0563C1" w:themeColor="hyperlink"/>
      <w:u w:val="single"/>
    </w:rPr>
  </w:style>
  <w:style w:type="paragraph" w:styleId="En-tte">
    <w:name w:val="header"/>
    <w:basedOn w:val="Normal"/>
    <w:link w:val="En-tteCar"/>
    <w:uiPriority w:val="99"/>
    <w:unhideWhenUsed/>
    <w:rsid w:val="00025020"/>
    <w:pPr>
      <w:tabs>
        <w:tab w:val="center" w:pos="4536"/>
        <w:tab w:val="right" w:pos="9072"/>
      </w:tabs>
      <w:spacing w:after="0" w:line="240" w:lineRule="auto"/>
    </w:pPr>
  </w:style>
  <w:style w:type="character" w:customStyle="1" w:styleId="En-tteCar">
    <w:name w:val="En-tête Car"/>
    <w:basedOn w:val="Policepardfaut"/>
    <w:link w:val="En-tte"/>
    <w:uiPriority w:val="99"/>
    <w:rsid w:val="00025020"/>
    <w:rPr>
      <w:lang w:val="en-GB"/>
    </w:rPr>
  </w:style>
  <w:style w:type="paragraph" w:styleId="Pieddepage">
    <w:name w:val="footer"/>
    <w:basedOn w:val="Normal"/>
    <w:link w:val="PieddepageCar"/>
    <w:uiPriority w:val="99"/>
    <w:unhideWhenUsed/>
    <w:rsid w:val="0002502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25020"/>
    <w:rPr>
      <w:lang w:val="en-GB"/>
    </w:rPr>
  </w:style>
  <w:style w:type="table" w:styleId="TableauGrille1Clair-Accentuation1">
    <w:name w:val="Grid Table 1 Light Accent 1"/>
    <w:basedOn w:val="TableauNormal"/>
    <w:uiPriority w:val="46"/>
    <w:rsid w:val="00AF05E9"/>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TableauGrille3-Accentuation5">
    <w:name w:val="Grid Table 3 Accent 5"/>
    <w:basedOn w:val="TableauNormal"/>
    <w:uiPriority w:val="48"/>
    <w:rsid w:val="00AF05E9"/>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character" w:customStyle="1" w:styleId="alt-edited">
    <w:name w:val="alt-edited"/>
    <w:basedOn w:val="Policepardfaut"/>
    <w:rsid w:val="00564BDC"/>
  </w:style>
  <w:style w:type="character" w:customStyle="1" w:styleId="tlid-translation">
    <w:name w:val="tlid-translation"/>
    <w:basedOn w:val="Policepardfaut"/>
    <w:rsid w:val="00E44BA9"/>
  </w:style>
  <w:style w:type="paragraph" w:customStyle="1" w:styleId="v1msonormal">
    <w:name w:val="v1msonormal"/>
    <w:basedOn w:val="Normal"/>
    <w:rsid w:val="00FE145A"/>
    <w:pPr>
      <w:spacing w:before="100" w:beforeAutospacing="1" w:after="100" w:afterAutospacing="1" w:line="240" w:lineRule="auto"/>
    </w:pPr>
    <w:rPr>
      <w:rFonts w:ascii="Calibri" w:eastAsiaTheme="minorEastAsia" w:hAnsi="Calibri" w:cs="Calibri"/>
      <w:lang w:val="fr-FR" w:eastAsia="fr-FR"/>
    </w:rPr>
  </w:style>
  <w:style w:type="character" w:styleId="lev">
    <w:name w:val="Strong"/>
    <w:basedOn w:val="Policepardfaut"/>
    <w:uiPriority w:val="22"/>
    <w:qFormat/>
    <w:rsid w:val="00FE145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788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emilyo.eu/node/982" TargetMode="External"/><Relationship Id="rId4" Type="http://schemas.openxmlformats.org/officeDocument/2006/relationships/settings" Target="settings.xml"/><Relationship Id="rId9" Type="http://schemas.openxmlformats.org/officeDocument/2006/relationships/hyperlink" Target="mailto:cyr.international@st-cyr.terre-net.defense.gouv.fr"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FCF28E-A5D5-4004-81E7-1F30D2B67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10</Pages>
  <Words>1477</Words>
  <Characters>8128</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9586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WALKER Aurelia LTN</dc:creator>
  <cp:keywords/>
  <dc:description/>
  <cp:lastModifiedBy>WALKER Aurelia LTN</cp:lastModifiedBy>
  <cp:revision>9</cp:revision>
  <dcterms:created xsi:type="dcterms:W3CDTF">2020-09-07T10:04:00Z</dcterms:created>
  <dcterms:modified xsi:type="dcterms:W3CDTF">2020-09-18T07:57:00Z</dcterms:modified>
</cp:coreProperties>
</file>